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AF" w:rsidRDefault="009D0EAF" w:rsidP="009D0EAF">
      <w:pPr>
        <w:pStyle w:val="p2"/>
        <w:rPr>
          <w:b/>
          <w:bCs/>
          <w:color w:val="000000"/>
          <w:lang w:val="de-DE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PRILOG </w:t>
      </w:r>
      <w:r w:rsidRPr="00C15023">
        <w:rPr>
          <w:b/>
          <w:lang w:val="pl-PL"/>
        </w:rPr>
        <w:t>1.</w:t>
      </w:r>
    </w:p>
    <w:p w:rsidR="009D0EAF" w:rsidRDefault="009D0EAF" w:rsidP="003E771C">
      <w:pPr>
        <w:jc w:val="center"/>
        <w:rPr>
          <w:b/>
          <w:noProof/>
          <w:lang w:val="hr-HR" w:eastAsia="hr-HR"/>
        </w:rPr>
      </w:pPr>
    </w:p>
    <w:tbl>
      <w:tblPr>
        <w:tblpPr w:leftFromText="180" w:rightFromText="180" w:vertAnchor="page" w:horzAnchor="margin" w:tblpY="989"/>
        <w:tblW w:w="0" w:type="auto"/>
        <w:tblLayout w:type="fixed"/>
        <w:tblLook w:val="04A0"/>
      </w:tblPr>
      <w:tblGrid>
        <w:gridCol w:w="1509"/>
        <w:gridCol w:w="4638"/>
      </w:tblGrid>
      <w:tr w:rsidR="00587A57" w:rsidRPr="00A86664" w:rsidTr="003B0161">
        <w:trPr>
          <w:trHeight w:val="1716"/>
        </w:trPr>
        <w:tc>
          <w:tcPr>
            <w:tcW w:w="1509" w:type="dxa"/>
            <w:vAlign w:val="center"/>
          </w:tcPr>
          <w:p w:rsidR="00587A57" w:rsidRPr="00A86664" w:rsidRDefault="00587A57" w:rsidP="003B0161">
            <w:pPr>
              <w:pStyle w:val="NoSpacing"/>
              <w:rPr>
                <w:b/>
                <w:color w:val="000000"/>
              </w:rPr>
            </w:pPr>
            <w:r w:rsidRPr="00A86664">
              <w:rPr>
                <w:b/>
                <w:noProof/>
                <w:color w:val="000000"/>
                <w:lang w:val="bs-Latn-BA" w:eastAsia="bs-Latn-BA"/>
              </w:rPr>
              <w:drawing>
                <wp:inline distT="0" distB="0" distL="0" distR="0">
                  <wp:extent cx="1003300" cy="895350"/>
                  <wp:effectExtent l="19050" t="0" r="6350" b="0"/>
                  <wp:docPr id="4" name="Picture 1" descr="C:\Users\Naila\Desktop\logo unsa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ila\Desktop\logo unsa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</w:tcPr>
          <w:p w:rsidR="00587A57" w:rsidRPr="00A86664" w:rsidRDefault="00587A57" w:rsidP="003B0161">
            <w:pPr>
              <w:pStyle w:val="NoSpacing"/>
              <w:rPr>
                <w:b/>
                <w:color w:val="000000"/>
              </w:rPr>
            </w:pPr>
            <w:r w:rsidRPr="00A86664">
              <w:rPr>
                <w:b/>
                <w:color w:val="000000"/>
              </w:rPr>
              <w:t xml:space="preserve">  </w:t>
            </w:r>
            <w:proofErr w:type="spellStart"/>
            <w:r w:rsidRPr="00A86664">
              <w:rPr>
                <w:b/>
                <w:color w:val="000000"/>
              </w:rPr>
              <w:t>Univerzitet</w:t>
            </w:r>
            <w:proofErr w:type="spellEnd"/>
            <w:r w:rsidRPr="00A86664">
              <w:rPr>
                <w:b/>
                <w:color w:val="000000"/>
              </w:rPr>
              <w:t xml:space="preserve"> u </w:t>
            </w:r>
            <w:proofErr w:type="spellStart"/>
            <w:r w:rsidRPr="00A86664">
              <w:rPr>
                <w:b/>
                <w:color w:val="000000"/>
              </w:rPr>
              <w:t>Sarajevu</w:t>
            </w:r>
            <w:proofErr w:type="spellEnd"/>
          </w:p>
          <w:p w:rsidR="00587A57" w:rsidRPr="00A86664" w:rsidRDefault="00587A57" w:rsidP="003B0161">
            <w:pPr>
              <w:pStyle w:val="NoSpacing"/>
              <w:rPr>
                <w:b/>
                <w:color w:val="000000"/>
              </w:rPr>
            </w:pPr>
            <w:r w:rsidRPr="00A86664">
              <w:rPr>
                <w:b/>
                <w:color w:val="000000"/>
              </w:rPr>
              <w:t xml:space="preserve">  </w:t>
            </w:r>
            <w:proofErr w:type="spellStart"/>
            <w:r w:rsidRPr="00A86664">
              <w:rPr>
                <w:b/>
                <w:color w:val="000000"/>
              </w:rPr>
              <w:t>Institut</w:t>
            </w:r>
            <w:proofErr w:type="spellEnd"/>
            <w:r w:rsidRPr="00A86664">
              <w:rPr>
                <w:b/>
                <w:color w:val="000000"/>
              </w:rPr>
              <w:t xml:space="preserve"> </w:t>
            </w:r>
            <w:proofErr w:type="spellStart"/>
            <w:r w:rsidRPr="00A86664">
              <w:rPr>
                <w:b/>
                <w:color w:val="000000"/>
              </w:rPr>
              <w:t>za</w:t>
            </w:r>
            <w:proofErr w:type="spellEnd"/>
            <w:r w:rsidRPr="00A86664">
              <w:rPr>
                <w:b/>
                <w:color w:val="000000"/>
              </w:rPr>
              <w:t xml:space="preserve"> </w:t>
            </w:r>
            <w:proofErr w:type="spellStart"/>
            <w:r w:rsidRPr="00A86664">
              <w:rPr>
                <w:b/>
                <w:color w:val="000000"/>
              </w:rPr>
              <w:t>jezik</w:t>
            </w:r>
            <w:proofErr w:type="spellEnd"/>
          </w:p>
          <w:p w:rsidR="00587A57" w:rsidRPr="00A86664" w:rsidRDefault="00587A57" w:rsidP="003B0161">
            <w:pPr>
              <w:pStyle w:val="NoSpacing"/>
              <w:rPr>
                <w:color w:val="000000"/>
              </w:rPr>
            </w:pPr>
            <w:r w:rsidRPr="00A86664">
              <w:rPr>
                <w:color w:val="000000"/>
              </w:rPr>
              <w:t xml:space="preserve">  </w:t>
            </w:r>
            <w:proofErr w:type="spellStart"/>
            <w:r w:rsidRPr="00A86664">
              <w:rPr>
                <w:color w:val="000000"/>
              </w:rPr>
              <w:t>Hasana</w:t>
            </w:r>
            <w:proofErr w:type="spellEnd"/>
            <w:r w:rsidRPr="00A86664">
              <w:rPr>
                <w:color w:val="000000"/>
              </w:rPr>
              <w:t xml:space="preserve"> </w:t>
            </w:r>
            <w:proofErr w:type="spellStart"/>
            <w:r w:rsidRPr="00A86664">
              <w:rPr>
                <w:color w:val="000000"/>
              </w:rPr>
              <w:t>Kikića</w:t>
            </w:r>
            <w:proofErr w:type="spellEnd"/>
            <w:r w:rsidRPr="00A86664">
              <w:rPr>
                <w:color w:val="000000"/>
              </w:rPr>
              <w:t xml:space="preserve"> 12, 71000 Sarajevo </w:t>
            </w:r>
          </w:p>
          <w:p w:rsidR="00587A57" w:rsidRPr="00A86664" w:rsidRDefault="00587A57" w:rsidP="003B0161">
            <w:pPr>
              <w:pStyle w:val="NoSpacing"/>
              <w:rPr>
                <w:color w:val="000000"/>
              </w:rPr>
            </w:pPr>
            <w:r w:rsidRPr="00A86664">
              <w:rPr>
                <w:color w:val="000000"/>
              </w:rPr>
              <w:t xml:space="preserve">  Tel.: +387-33-200-117; Fax: 206-864</w:t>
            </w:r>
          </w:p>
          <w:p w:rsidR="00587A57" w:rsidRPr="00A86664" w:rsidRDefault="00587A57" w:rsidP="003B0161">
            <w:pPr>
              <w:pStyle w:val="NoSpacing"/>
              <w:rPr>
                <w:color w:val="000000"/>
              </w:rPr>
            </w:pPr>
            <w:r w:rsidRPr="00A86664">
              <w:rPr>
                <w:color w:val="000000"/>
              </w:rPr>
              <w:t xml:space="preserve">  www.izj.unsa.ba</w:t>
            </w:r>
          </w:p>
          <w:p w:rsidR="00587A57" w:rsidRPr="00A86664" w:rsidRDefault="00587A57" w:rsidP="003B0161">
            <w:pPr>
              <w:pStyle w:val="NoSpacing"/>
              <w:rPr>
                <w:color w:val="000000"/>
              </w:rPr>
            </w:pPr>
            <w:r w:rsidRPr="00A86664">
              <w:rPr>
                <w:color w:val="000000"/>
              </w:rPr>
              <w:t xml:space="preserve">  E-mail: </w:t>
            </w:r>
            <w:r w:rsidRPr="00A86664">
              <w:rPr>
                <w:color w:val="000000"/>
                <w:u w:val="single"/>
              </w:rPr>
              <w:t>insjezik@bih.net.ba</w:t>
            </w:r>
          </w:p>
        </w:tc>
      </w:tr>
    </w:tbl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E25144" w:rsidP="003E771C">
      <w:pPr>
        <w:jc w:val="center"/>
        <w:rPr>
          <w:b/>
          <w:lang w:val="pl-PL"/>
        </w:rPr>
      </w:pPr>
      <w:r>
        <w:rPr>
          <w:b/>
          <w:lang w:val="pl-PL"/>
        </w:rPr>
        <w:t>PLAN NABAVKI ZA 2017</w:t>
      </w:r>
      <w:r w:rsidR="003E771C" w:rsidRPr="00900174">
        <w:rPr>
          <w:b/>
          <w:lang w:val="pl-PL"/>
        </w:rPr>
        <w:t>. GODINU</w:t>
      </w:r>
    </w:p>
    <w:p w:rsidR="00764EC2" w:rsidRDefault="00764EC2" w:rsidP="003E771C">
      <w:pPr>
        <w:jc w:val="center"/>
        <w:rPr>
          <w:b/>
          <w:lang w:val="pl-PL"/>
        </w:rPr>
      </w:pPr>
    </w:p>
    <w:p w:rsidR="003E771C" w:rsidRPr="00764EC2" w:rsidRDefault="00764EC2" w:rsidP="003E771C">
      <w:pPr>
        <w:jc w:val="center"/>
        <w:rPr>
          <w:lang w:val="pl-PL"/>
        </w:rPr>
      </w:pPr>
      <w:r w:rsidRPr="00764EC2">
        <w:rPr>
          <w:lang w:val="pl-PL"/>
        </w:rPr>
        <w:t>Univerzitet u Sarajevu</w:t>
      </w:r>
    </w:p>
    <w:p w:rsidR="003E771C" w:rsidRPr="001725B2" w:rsidRDefault="001725B2" w:rsidP="003E771C">
      <w:pPr>
        <w:jc w:val="center"/>
        <w:rPr>
          <w:b/>
          <w:lang w:val="pl-PL"/>
        </w:rPr>
      </w:pPr>
      <w:r w:rsidRPr="001725B2">
        <w:rPr>
          <w:b/>
          <w:lang w:val="pl-PL"/>
        </w:rPr>
        <w:t xml:space="preserve">INSTITUT ZA JEZIK </w:t>
      </w: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Pr="003E771C" w:rsidRDefault="00E25144" w:rsidP="003E771C">
      <w:pPr>
        <w:pStyle w:val="p2"/>
        <w:jc w:val="center"/>
        <w:rPr>
          <w:bCs/>
          <w:color w:val="000000"/>
          <w:lang w:val="de-DE"/>
        </w:rPr>
      </w:pPr>
      <w:r>
        <w:rPr>
          <w:bCs/>
          <w:color w:val="000000"/>
          <w:lang w:val="de-DE"/>
        </w:rPr>
        <w:t>Sarajevo, novembar</w:t>
      </w:r>
      <w:r w:rsidR="003E771C" w:rsidRPr="003E771C">
        <w:rPr>
          <w:bCs/>
          <w:color w:val="000000"/>
          <w:lang w:val="de-DE"/>
        </w:rPr>
        <w:t xml:space="preserve"> 201</w:t>
      </w:r>
      <w:r w:rsidR="005A769A">
        <w:rPr>
          <w:bCs/>
          <w:color w:val="000000"/>
          <w:lang w:val="de-DE"/>
        </w:rPr>
        <w:t>6</w:t>
      </w:r>
      <w:r w:rsidR="003E771C" w:rsidRPr="003E771C">
        <w:rPr>
          <w:bCs/>
          <w:color w:val="000000"/>
          <w:lang w:val="de-DE"/>
        </w:rPr>
        <w:t>. godine</w:t>
      </w: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587A57" w:rsidRDefault="00587A57" w:rsidP="003E771C">
      <w:pPr>
        <w:pStyle w:val="p2"/>
        <w:rPr>
          <w:b/>
          <w:bCs/>
          <w:color w:val="000000"/>
          <w:lang w:val="de-DE"/>
        </w:rPr>
      </w:pPr>
    </w:p>
    <w:p w:rsidR="00587A57" w:rsidRDefault="00587A57" w:rsidP="003E771C">
      <w:pPr>
        <w:pStyle w:val="p2"/>
        <w:rPr>
          <w:b/>
          <w:bCs/>
          <w:color w:val="000000"/>
          <w:lang w:val="de-DE"/>
        </w:rPr>
      </w:pPr>
    </w:p>
    <w:p w:rsidR="00587A57" w:rsidRDefault="00587A57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numPr>
          <w:ilvl w:val="0"/>
          <w:numId w:val="10"/>
        </w:numPr>
        <w:pBdr>
          <w:bottom w:val="single" w:sz="4" w:space="1" w:color="auto"/>
        </w:pBdr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 xml:space="preserve">UVOD </w:t>
      </w: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F353C9" w:rsidRDefault="00F353C9" w:rsidP="003E771C">
      <w:pPr>
        <w:pStyle w:val="p2"/>
        <w:rPr>
          <w:b/>
          <w:bCs/>
          <w:color w:val="000000"/>
          <w:lang w:val="de-DE"/>
        </w:rPr>
      </w:pPr>
    </w:p>
    <w:p w:rsidR="003E771C" w:rsidRPr="003E771C" w:rsidRDefault="003E771C" w:rsidP="001725B2">
      <w:pPr>
        <w:pStyle w:val="ListParagraph"/>
        <w:rPr>
          <w:lang w:val="de-DE"/>
        </w:rPr>
      </w:pPr>
      <w:r w:rsidRPr="003E771C">
        <w:rPr>
          <w:lang w:val="de-DE"/>
        </w:rPr>
        <w:t xml:space="preserve">U skladu sa </w:t>
      </w:r>
      <w:r>
        <w:rPr>
          <w:lang w:val="de-DE"/>
        </w:rPr>
        <w:t xml:space="preserve">Finansijskim planom </w:t>
      </w:r>
      <w:r w:rsidR="001725B2" w:rsidRPr="00F4221B">
        <w:rPr>
          <w:b/>
          <w:lang w:val="de-DE"/>
        </w:rPr>
        <w:t>Instituta za jezik</w:t>
      </w:r>
      <w:r w:rsidR="001725B2">
        <w:rPr>
          <w:lang w:val="pl-PL"/>
        </w:rPr>
        <w:t xml:space="preserve"> </w:t>
      </w:r>
      <w:r>
        <w:rPr>
          <w:lang w:val="de-DE"/>
        </w:rPr>
        <w:t>koji za</w:t>
      </w:r>
      <w:r w:rsidR="00A34787">
        <w:rPr>
          <w:lang w:val="de-DE"/>
        </w:rPr>
        <w:t xml:space="preserve"> 201</w:t>
      </w:r>
      <w:r w:rsidR="005809E2">
        <w:rPr>
          <w:lang w:val="de-DE"/>
        </w:rPr>
        <w:t>7</w:t>
      </w:r>
      <w:r w:rsidR="00A34787">
        <w:rPr>
          <w:lang w:val="de-DE"/>
        </w:rPr>
        <w:t xml:space="preserve">. godinu iznosi </w:t>
      </w:r>
      <w:r w:rsidR="005809E2">
        <w:rPr>
          <w:lang w:val="de-DE"/>
        </w:rPr>
        <w:t>428,804</w:t>
      </w:r>
      <w:r w:rsidR="00F4221B" w:rsidRPr="00AA4392">
        <w:rPr>
          <w:lang w:val="de-DE"/>
        </w:rPr>
        <w:t xml:space="preserve"> </w:t>
      </w:r>
      <w:r w:rsidR="00A34787" w:rsidRPr="00AA4392">
        <w:rPr>
          <w:lang w:val="de-DE"/>
        </w:rPr>
        <w:t>KM,</w:t>
      </w:r>
      <w:r w:rsidR="00A34787">
        <w:rPr>
          <w:lang w:val="de-DE"/>
        </w:rPr>
        <w:t xml:space="preserve"> neophodno je provesti postupke javnih nabavki roba, usluga i radova. </w:t>
      </w:r>
    </w:p>
    <w:p w:rsidR="00A34787" w:rsidRDefault="00A34787" w:rsidP="00A34787">
      <w:pPr>
        <w:jc w:val="both"/>
        <w:rPr>
          <w:b/>
          <w:lang w:val="pl-PL"/>
        </w:rPr>
      </w:pPr>
    </w:p>
    <w:p w:rsidR="00F353C9" w:rsidRDefault="00F353C9" w:rsidP="00A34787">
      <w:pPr>
        <w:jc w:val="both"/>
        <w:rPr>
          <w:b/>
          <w:lang w:val="pl-PL"/>
        </w:rPr>
      </w:pPr>
    </w:p>
    <w:p w:rsidR="003E771C" w:rsidRPr="00DB4901" w:rsidRDefault="003E771C" w:rsidP="00A34787">
      <w:pPr>
        <w:jc w:val="both"/>
        <w:rPr>
          <w:b/>
          <w:lang w:val="pl-PL"/>
        </w:rPr>
      </w:pPr>
    </w:p>
    <w:p w:rsidR="00A34787" w:rsidRDefault="00A34787" w:rsidP="00A34787">
      <w:pPr>
        <w:pStyle w:val="p2"/>
        <w:jc w:val="both"/>
        <w:rPr>
          <w:bCs/>
          <w:color w:val="000000"/>
          <w:lang w:val="de-DE"/>
        </w:rPr>
      </w:pPr>
      <w:r w:rsidRPr="00A34787">
        <w:rPr>
          <w:bCs/>
          <w:color w:val="000000"/>
          <w:lang w:val="de-DE"/>
        </w:rPr>
        <w:t>Provođenjem</w:t>
      </w:r>
      <w:r>
        <w:rPr>
          <w:bCs/>
          <w:color w:val="000000"/>
          <w:lang w:val="de-DE"/>
        </w:rPr>
        <w:t xml:space="preserve"> postupaka javnih nabavki će se osigurati:</w:t>
      </w:r>
    </w:p>
    <w:p w:rsidR="00A34787" w:rsidRDefault="00A34787" w:rsidP="00A34787">
      <w:pPr>
        <w:pStyle w:val="p2"/>
        <w:jc w:val="both"/>
        <w:rPr>
          <w:bCs/>
          <w:color w:val="000000"/>
          <w:lang w:val="de-DE"/>
        </w:rPr>
      </w:pPr>
    </w:p>
    <w:p w:rsidR="00A34787" w:rsidRDefault="00A34787" w:rsidP="00A34787">
      <w:pPr>
        <w:pStyle w:val="p2"/>
        <w:numPr>
          <w:ilvl w:val="0"/>
          <w:numId w:val="12"/>
        </w:numPr>
        <w:jc w:val="both"/>
        <w:rPr>
          <w:bCs/>
          <w:color w:val="000000"/>
          <w:lang w:val="de-DE"/>
        </w:rPr>
      </w:pPr>
      <w:r>
        <w:rPr>
          <w:bCs/>
          <w:color w:val="000000"/>
          <w:lang w:val="de-DE"/>
        </w:rPr>
        <w:t>Najefikasniji način korištenja javnih sredstava s obzirom na svrhu i predmet javne nabavke,</w:t>
      </w:r>
    </w:p>
    <w:p w:rsidR="00A34787" w:rsidRDefault="00A34787" w:rsidP="00A34787">
      <w:pPr>
        <w:pStyle w:val="p2"/>
        <w:ind w:left="720"/>
        <w:jc w:val="both"/>
        <w:rPr>
          <w:bCs/>
          <w:color w:val="000000"/>
          <w:lang w:val="de-DE"/>
        </w:rPr>
      </w:pPr>
    </w:p>
    <w:p w:rsidR="00A34787" w:rsidRDefault="00A34787" w:rsidP="00A34787">
      <w:pPr>
        <w:pStyle w:val="p2"/>
        <w:numPr>
          <w:ilvl w:val="0"/>
          <w:numId w:val="12"/>
        </w:numPr>
        <w:jc w:val="both"/>
        <w:rPr>
          <w:bCs/>
          <w:color w:val="000000"/>
          <w:lang w:val="de-DE"/>
        </w:rPr>
      </w:pPr>
      <w:r>
        <w:rPr>
          <w:bCs/>
          <w:color w:val="000000"/>
          <w:lang w:val="de-DE"/>
        </w:rPr>
        <w:t>Izvršenje nabavke i dodjeljivanje ugovora o javnoj nabavci, u skladu sa postupcima utvrđenim Zakonom o javni</w:t>
      </w:r>
      <w:r w:rsidR="00AF1EA3">
        <w:rPr>
          <w:bCs/>
          <w:color w:val="000000"/>
          <w:lang w:val="de-DE"/>
        </w:rPr>
        <w:t>m nabavkama Bosne i Hercegovine i podzakonskih akata,</w:t>
      </w:r>
    </w:p>
    <w:p w:rsidR="00A34787" w:rsidRDefault="00A34787" w:rsidP="00A34787">
      <w:pPr>
        <w:pStyle w:val="p2"/>
        <w:jc w:val="both"/>
        <w:rPr>
          <w:bCs/>
          <w:color w:val="000000"/>
          <w:lang w:val="de-DE"/>
        </w:rPr>
      </w:pPr>
    </w:p>
    <w:p w:rsidR="003E771C" w:rsidRPr="00A34787" w:rsidRDefault="00A34787" w:rsidP="00A34787">
      <w:pPr>
        <w:pStyle w:val="p2"/>
        <w:numPr>
          <w:ilvl w:val="0"/>
          <w:numId w:val="12"/>
        </w:numPr>
        <w:jc w:val="both"/>
        <w:rPr>
          <w:bCs/>
          <w:color w:val="000000"/>
          <w:lang w:val="de-DE"/>
        </w:rPr>
      </w:pPr>
      <w:r>
        <w:rPr>
          <w:bCs/>
          <w:color w:val="000000"/>
          <w:lang w:val="de-DE"/>
        </w:rPr>
        <w:t>Poduzimanje svih potrebnih mjera kako bi se osigurala pravična i aktivna konkurencija među potencijalnim dobavljačima, uz ostvarivanje jednakog tretmana, nediskr</w:t>
      </w:r>
      <w:r w:rsidR="00CE4D49">
        <w:rPr>
          <w:bCs/>
          <w:color w:val="000000"/>
          <w:lang w:val="de-DE"/>
        </w:rPr>
        <w:t>iminacije i transparentnosti.</w:t>
      </w:r>
    </w:p>
    <w:p w:rsidR="003E771C" w:rsidRDefault="003E771C" w:rsidP="00A34787">
      <w:pPr>
        <w:pStyle w:val="p2"/>
        <w:jc w:val="both"/>
        <w:rPr>
          <w:b/>
          <w:bCs/>
          <w:color w:val="000000"/>
          <w:lang w:val="de-DE"/>
        </w:rPr>
      </w:pP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3E771C" w:rsidRDefault="00F353C9" w:rsidP="00F353C9">
      <w:pPr>
        <w:pStyle w:val="p2"/>
        <w:numPr>
          <w:ilvl w:val="0"/>
          <w:numId w:val="10"/>
        </w:numPr>
        <w:pBdr>
          <w:bottom w:val="single" w:sz="4" w:space="1" w:color="auto"/>
        </w:pBdr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ZAKONSKI OSNOV</w:t>
      </w:r>
    </w:p>
    <w:p w:rsidR="003E771C" w:rsidRDefault="003E771C" w:rsidP="003E771C">
      <w:pPr>
        <w:pStyle w:val="p2"/>
        <w:rPr>
          <w:b/>
          <w:bCs/>
          <w:color w:val="000000"/>
          <w:lang w:val="de-DE"/>
        </w:rPr>
      </w:pPr>
    </w:p>
    <w:p w:rsidR="00F353C9" w:rsidRDefault="00F353C9" w:rsidP="003E771C">
      <w:pPr>
        <w:pStyle w:val="p2"/>
        <w:rPr>
          <w:bCs/>
          <w:color w:val="000000"/>
          <w:lang w:val="de-DE"/>
        </w:rPr>
      </w:pPr>
    </w:p>
    <w:p w:rsidR="00F353C9" w:rsidRDefault="00F353C9" w:rsidP="003E771C">
      <w:pPr>
        <w:pStyle w:val="p2"/>
        <w:rPr>
          <w:lang w:val="pl-PL"/>
        </w:rPr>
      </w:pPr>
      <w:r w:rsidRPr="00F353C9">
        <w:rPr>
          <w:bCs/>
          <w:color w:val="000000"/>
          <w:lang w:val="de-DE"/>
        </w:rPr>
        <w:t xml:space="preserve">Postupak </w:t>
      </w:r>
      <w:r>
        <w:rPr>
          <w:bCs/>
          <w:color w:val="000000"/>
          <w:lang w:val="de-DE"/>
        </w:rPr>
        <w:t>javnih nabavki</w:t>
      </w:r>
      <w:r w:rsidR="001725B2">
        <w:rPr>
          <w:bCs/>
          <w:color w:val="000000"/>
          <w:lang w:val="de-DE"/>
        </w:rPr>
        <w:t xml:space="preserve"> </w:t>
      </w:r>
      <w:r w:rsidR="001725B2" w:rsidRPr="00C761D6">
        <w:rPr>
          <w:b/>
          <w:bCs/>
          <w:color w:val="000000"/>
          <w:lang w:val="de-DE"/>
        </w:rPr>
        <w:t>Instituta za jezik</w:t>
      </w:r>
      <w:r>
        <w:rPr>
          <w:lang w:val="pl-PL"/>
        </w:rPr>
        <w:t xml:space="preserve"> za 201</w:t>
      </w:r>
      <w:r w:rsidR="005809E2">
        <w:rPr>
          <w:lang w:val="pl-PL"/>
        </w:rPr>
        <w:t>7</w:t>
      </w:r>
      <w:r>
        <w:rPr>
          <w:lang w:val="pl-PL"/>
        </w:rPr>
        <w:t>. g</w:t>
      </w:r>
      <w:r w:rsidR="005809E2">
        <w:rPr>
          <w:lang w:val="pl-PL"/>
        </w:rPr>
        <w:t>odinu, vršit će se primjenom sl</w:t>
      </w:r>
      <w:r>
        <w:rPr>
          <w:lang w:val="pl-PL"/>
        </w:rPr>
        <w:t xml:space="preserve">jedećih pravnih dokumenata: </w:t>
      </w:r>
    </w:p>
    <w:p w:rsidR="00F353C9" w:rsidRDefault="00F353C9" w:rsidP="003E771C">
      <w:pPr>
        <w:pStyle w:val="p2"/>
        <w:rPr>
          <w:lang w:val="pl-PL"/>
        </w:rPr>
      </w:pPr>
    </w:p>
    <w:p w:rsidR="00F353C9" w:rsidRPr="007A4880" w:rsidRDefault="00F353C9" w:rsidP="00D54C91">
      <w:pPr>
        <w:pStyle w:val="p2"/>
        <w:numPr>
          <w:ilvl w:val="0"/>
          <w:numId w:val="13"/>
        </w:numPr>
        <w:jc w:val="both"/>
        <w:rPr>
          <w:b/>
          <w:bCs/>
          <w:color w:val="000000"/>
          <w:lang w:val="de-DE"/>
        </w:rPr>
      </w:pPr>
      <w:proofErr w:type="spellStart"/>
      <w:r w:rsidRPr="007A4880">
        <w:t>Zakon</w:t>
      </w:r>
      <w:proofErr w:type="spellEnd"/>
      <w:r w:rsidRPr="007A4880">
        <w:t xml:space="preserve"> o </w:t>
      </w:r>
      <w:proofErr w:type="spellStart"/>
      <w:r w:rsidRPr="007A4880">
        <w:t>javnim</w:t>
      </w:r>
      <w:proofErr w:type="spellEnd"/>
      <w:r w:rsidR="001725B2">
        <w:t xml:space="preserve"> </w:t>
      </w:r>
      <w:proofErr w:type="spellStart"/>
      <w:r w:rsidRPr="007A4880">
        <w:t>nabavkama</w:t>
      </w:r>
      <w:proofErr w:type="spellEnd"/>
      <w:r w:rsidR="0034707A">
        <w:t xml:space="preserve"> </w:t>
      </w:r>
      <w:proofErr w:type="spellStart"/>
      <w:r w:rsidRPr="007A4880">
        <w:t>Bosne</w:t>
      </w:r>
      <w:proofErr w:type="spellEnd"/>
      <w:r w:rsidR="0034707A">
        <w:t xml:space="preserve"> </w:t>
      </w:r>
      <w:proofErr w:type="spellStart"/>
      <w:r w:rsidRPr="007A4880">
        <w:t>i</w:t>
      </w:r>
      <w:proofErr w:type="spellEnd"/>
      <w:r w:rsidR="0034707A">
        <w:t xml:space="preserve"> </w:t>
      </w:r>
      <w:proofErr w:type="spellStart"/>
      <w:r w:rsidRPr="007A4880">
        <w:t>Hercegovine</w:t>
      </w:r>
      <w:proofErr w:type="spellEnd"/>
      <w:r w:rsidRPr="007A4880">
        <w:t xml:space="preserve"> („</w:t>
      </w:r>
      <w:proofErr w:type="spellStart"/>
      <w:r w:rsidRPr="007A4880">
        <w:t>Službeni</w:t>
      </w:r>
      <w:proofErr w:type="spellEnd"/>
      <w:r w:rsidR="0034707A">
        <w:t xml:space="preserve"> </w:t>
      </w:r>
      <w:proofErr w:type="spellStart"/>
      <w:r w:rsidRPr="007A4880">
        <w:t>glasnik</w:t>
      </w:r>
      <w:proofErr w:type="spellEnd"/>
      <w:r w:rsidR="0034707A">
        <w:t xml:space="preserve"> </w:t>
      </w:r>
      <w:proofErr w:type="spellStart"/>
      <w:r w:rsidRPr="007A4880">
        <w:t>Bosne</w:t>
      </w:r>
      <w:proofErr w:type="spellEnd"/>
      <w:r w:rsidR="0034707A">
        <w:t xml:space="preserve"> </w:t>
      </w:r>
      <w:proofErr w:type="spellStart"/>
      <w:r w:rsidRPr="007A4880">
        <w:t>i</w:t>
      </w:r>
      <w:proofErr w:type="spellEnd"/>
      <w:r w:rsidR="0034707A">
        <w:t xml:space="preserve"> </w:t>
      </w:r>
      <w:proofErr w:type="spellStart"/>
      <w:r w:rsidRPr="007A4880">
        <w:t>Hercegovine</w:t>
      </w:r>
      <w:proofErr w:type="spellEnd"/>
      <w:r w:rsidRPr="007A4880">
        <w:t xml:space="preserve">” </w:t>
      </w:r>
      <w:proofErr w:type="spellStart"/>
      <w:r w:rsidRPr="007A4880">
        <w:t>broj</w:t>
      </w:r>
      <w:proofErr w:type="spellEnd"/>
      <w:r w:rsidRPr="007A4880">
        <w:t>: 39/14),</w:t>
      </w:r>
    </w:p>
    <w:p w:rsidR="007A4880" w:rsidRPr="007A4880" w:rsidRDefault="007A4880" w:rsidP="00D54C91">
      <w:pPr>
        <w:pStyle w:val="p2"/>
        <w:ind w:left="720"/>
        <w:jc w:val="both"/>
        <w:rPr>
          <w:b/>
          <w:bCs/>
          <w:color w:val="000000"/>
          <w:lang w:val="de-DE"/>
        </w:rPr>
      </w:pPr>
    </w:p>
    <w:p w:rsidR="00E64A70" w:rsidRPr="00E64A70" w:rsidRDefault="00E64A70" w:rsidP="00D54C91">
      <w:pPr>
        <w:pStyle w:val="ListParagraph"/>
        <w:numPr>
          <w:ilvl w:val="0"/>
          <w:numId w:val="13"/>
        </w:numPr>
        <w:jc w:val="both"/>
        <w:rPr>
          <w:lang w:val="hr-HR"/>
        </w:rPr>
      </w:pPr>
      <w:r w:rsidRPr="00E64A70">
        <w:rPr>
          <w:lang w:val="hr-HR"/>
        </w:rPr>
        <w:t>Uputstvo o uslovima i načinu objavljivanja obavještenja i dostavljanja izvještaja u postupcima javnih nabavki u Informacionom sistemu „E-nabavke“ („Službeni glasnik BiH“ br. 90/14),</w:t>
      </w:r>
    </w:p>
    <w:p w:rsidR="00E64A70" w:rsidRPr="00E64A70" w:rsidRDefault="00E64A70" w:rsidP="00D54C91">
      <w:pPr>
        <w:jc w:val="both"/>
        <w:rPr>
          <w:color w:val="7030A0"/>
          <w:lang w:val="hr-HR"/>
        </w:rPr>
      </w:pPr>
    </w:p>
    <w:p w:rsidR="00E64A70" w:rsidRPr="00E64A70" w:rsidRDefault="00E64A70" w:rsidP="00D54C91">
      <w:pPr>
        <w:pStyle w:val="ListParagraph"/>
        <w:numPr>
          <w:ilvl w:val="0"/>
          <w:numId w:val="13"/>
        </w:numPr>
        <w:jc w:val="both"/>
        <w:rPr>
          <w:lang w:val="hr-HR"/>
        </w:rPr>
      </w:pPr>
      <w:r w:rsidRPr="00E64A70">
        <w:rPr>
          <w:lang w:val="hr-HR"/>
        </w:rPr>
        <w:t xml:space="preserve">Uputstvo za pripremu modela tenderske dokumentacije i ponuda („Službeni glasnik BiH“ br. 90/14), </w:t>
      </w:r>
    </w:p>
    <w:p w:rsidR="00E64A70" w:rsidRPr="00E64A70" w:rsidRDefault="00E64A70" w:rsidP="00D54C91">
      <w:pPr>
        <w:jc w:val="both"/>
        <w:rPr>
          <w:color w:val="7030A0"/>
          <w:lang w:val="hr-HR"/>
        </w:rPr>
      </w:pPr>
    </w:p>
    <w:p w:rsidR="007A4880" w:rsidRDefault="007A4880" w:rsidP="00D54C91">
      <w:pPr>
        <w:pStyle w:val="ListParagraph"/>
        <w:numPr>
          <w:ilvl w:val="0"/>
          <w:numId w:val="13"/>
        </w:numPr>
        <w:jc w:val="both"/>
        <w:rPr>
          <w:lang w:val="hr-HR"/>
        </w:rPr>
      </w:pPr>
      <w:r w:rsidRPr="00E64A70">
        <w:rPr>
          <w:lang w:val="hr-HR"/>
        </w:rPr>
        <w:t xml:space="preserve">Uputstvo o načinu vođenja zapisnika o otvaranju ponuda </w:t>
      </w:r>
      <w:r w:rsidR="00D54C91">
        <w:rPr>
          <w:lang w:val="hr-HR"/>
        </w:rPr>
        <w:t>i Zapisnik o otvaranju ponuda</w:t>
      </w:r>
      <w:r w:rsidR="0034707A">
        <w:rPr>
          <w:lang w:val="hr-HR"/>
        </w:rPr>
        <w:t xml:space="preserve"> </w:t>
      </w:r>
      <w:r w:rsidRPr="00E64A70">
        <w:rPr>
          <w:lang w:val="hr-HR"/>
        </w:rPr>
        <w:t>(„Službeni glasnik BiH“ br. 90/14</w:t>
      </w:r>
      <w:r w:rsidR="00E64A70">
        <w:rPr>
          <w:lang w:val="hr-HR"/>
        </w:rPr>
        <w:t xml:space="preserve">),  </w:t>
      </w:r>
    </w:p>
    <w:p w:rsidR="00E64A70" w:rsidRPr="00E64A70" w:rsidRDefault="00E64A70" w:rsidP="00D54C91">
      <w:pPr>
        <w:pStyle w:val="ListParagraph"/>
        <w:jc w:val="both"/>
        <w:rPr>
          <w:lang w:val="hr-HR"/>
        </w:rPr>
      </w:pPr>
    </w:p>
    <w:p w:rsidR="00D54C91" w:rsidRDefault="00D54C91" w:rsidP="00D54C91">
      <w:pPr>
        <w:pStyle w:val="ListParagraph"/>
        <w:numPr>
          <w:ilvl w:val="0"/>
          <w:numId w:val="13"/>
        </w:numPr>
        <w:jc w:val="both"/>
        <w:rPr>
          <w:lang w:val="hr-HR"/>
        </w:rPr>
      </w:pPr>
      <w:r w:rsidRPr="00E64A70">
        <w:rPr>
          <w:lang w:val="hr-HR"/>
        </w:rPr>
        <w:t>Pravilnik o postupku direktnog sporazuma („Službeni glasnik BiH“ br</w:t>
      </w:r>
      <w:r>
        <w:rPr>
          <w:lang w:val="hr-HR"/>
        </w:rPr>
        <w:t>oj:</w:t>
      </w:r>
      <w:r w:rsidRPr="00E64A70">
        <w:rPr>
          <w:lang w:val="hr-HR"/>
        </w:rPr>
        <w:t xml:space="preserve"> 90/14),</w:t>
      </w:r>
    </w:p>
    <w:p w:rsidR="00D54C91" w:rsidRPr="00E64A70" w:rsidRDefault="00D54C91" w:rsidP="00D54C91">
      <w:pPr>
        <w:pStyle w:val="ListParagraph"/>
        <w:jc w:val="both"/>
        <w:rPr>
          <w:lang w:val="hr-HR"/>
        </w:rPr>
      </w:pPr>
    </w:p>
    <w:p w:rsidR="003E771C" w:rsidRPr="005E4822" w:rsidRDefault="00D54C91" w:rsidP="001725B2">
      <w:pPr>
        <w:pStyle w:val="ListParagraph"/>
        <w:numPr>
          <w:ilvl w:val="0"/>
          <w:numId w:val="13"/>
        </w:numPr>
        <w:jc w:val="both"/>
        <w:rPr>
          <w:lang w:val="hr-HR"/>
        </w:rPr>
      </w:pPr>
      <w:proofErr w:type="spellStart"/>
      <w:r>
        <w:t>Pravilnik</w:t>
      </w:r>
      <w:proofErr w:type="spellEnd"/>
      <w:r w:rsidR="001725B2">
        <w:t xml:space="preserve"> </w:t>
      </w:r>
      <w:r>
        <w:t xml:space="preserve"> o </w:t>
      </w:r>
      <w:proofErr w:type="spellStart"/>
      <w:r>
        <w:t>formi</w:t>
      </w:r>
      <w:proofErr w:type="spellEnd"/>
      <w:r w:rsidR="001725B2">
        <w:t xml:space="preserve"> </w:t>
      </w:r>
      <w:proofErr w:type="spellStart"/>
      <w:r>
        <w:t>garancije</w:t>
      </w:r>
      <w:proofErr w:type="spellEnd"/>
      <w:r w:rsidR="001725B2">
        <w:t xml:space="preserve"> </w:t>
      </w:r>
      <w:proofErr w:type="spellStart"/>
      <w:r>
        <w:t>za</w:t>
      </w:r>
      <w:proofErr w:type="spellEnd"/>
      <w:r w:rsidR="001725B2">
        <w:t xml:space="preserve"> </w:t>
      </w:r>
      <w:proofErr w:type="spellStart"/>
      <w:r>
        <w:t>ozbiljnost</w:t>
      </w:r>
      <w:proofErr w:type="spellEnd"/>
      <w:r w:rsidR="001725B2">
        <w:t xml:space="preserve"> </w:t>
      </w:r>
      <w:proofErr w:type="spellStart"/>
      <w:r>
        <w:t>ponude</w:t>
      </w:r>
      <w:proofErr w:type="spellEnd"/>
      <w:r w:rsidR="001725B2">
        <w:t xml:space="preserve"> </w:t>
      </w:r>
      <w:proofErr w:type="spellStart"/>
      <w:r>
        <w:t>i</w:t>
      </w:r>
      <w:proofErr w:type="spellEnd"/>
      <w:r w:rsidR="001725B2">
        <w:t xml:space="preserve"> </w:t>
      </w:r>
      <w:proofErr w:type="spellStart"/>
      <w:r>
        <w:t>izvršenje</w:t>
      </w:r>
      <w:proofErr w:type="spellEnd"/>
      <w:r w:rsidR="001725B2">
        <w:t xml:space="preserve"> </w:t>
      </w:r>
      <w:proofErr w:type="spellStart"/>
      <w:r>
        <w:t>ugovora</w:t>
      </w:r>
      <w:proofErr w:type="spellEnd"/>
      <w:r>
        <w:t xml:space="preserve"> (“</w:t>
      </w:r>
      <w:proofErr w:type="spellStart"/>
      <w:r>
        <w:t>Službeni</w:t>
      </w:r>
      <w:proofErr w:type="spellEnd"/>
      <w:r w:rsidR="001725B2">
        <w:t xml:space="preserve"> </w:t>
      </w:r>
      <w:proofErr w:type="spellStart"/>
      <w:r>
        <w:t>glasnik</w:t>
      </w:r>
      <w:proofErr w:type="spellEnd"/>
      <w:r w:rsidR="001725B2">
        <w:t xml:space="preserve"> </w:t>
      </w:r>
      <w:proofErr w:type="spellStart"/>
      <w:r>
        <w:t>BiH</w:t>
      </w:r>
      <w:proofErr w:type="spellEnd"/>
      <w:r w:rsidR="001725B2">
        <w:t xml:space="preserve"> </w:t>
      </w:r>
      <w:proofErr w:type="spellStart"/>
      <w:r>
        <w:t>broj</w:t>
      </w:r>
      <w:proofErr w:type="spellEnd"/>
      <w:r>
        <w:t>: 90/14),</w:t>
      </w:r>
    </w:p>
    <w:p w:rsidR="005E4822" w:rsidRPr="005E4822" w:rsidRDefault="005E4822" w:rsidP="005E4822">
      <w:pPr>
        <w:pStyle w:val="ListParagraph"/>
        <w:rPr>
          <w:lang w:val="hr-HR"/>
        </w:rPr>
      </w:pPr>
    </w:p>
    <w:p w:rsidR="003E771C" w:rsidRPr="007A4880" w:rsidRDefault="003E771C" w:rsidP="003E771C">
      <w:pPr>
        <w:pStyle w:val="p2"/>
        <w:rPr>
          <w:b/>
          <w:bCs/>
          <w:color w:val="000000"/>
          <w:lang w:val="de-DE"/>
        </w:rPr>
      </w:pPr>
    </w:p>
    <w:p w:rsidR="005E4822" w:rsidRDefault="005E4822" w:rsidP="003E771C">
      <w:pPr>
        <w:pStyle w:val="p2"/>
        <w:rPr>
          <w:b/>
          <w:bCs/>
          <w:color w:val="000000"/>
          <w:lang w:val="de-DE"/>
        </w:rPr>
      </w:pPr>
    </w:p>
    <w:p w:rsidR="00CC3ABD" w:rsidRDefault="00C15023" w:rsidP="003E771C">
      <w:pPr>
        <w:pStyle w:val="p2"/>
        <w:rPr>
          <w:b/>
          <w:lang w:val="pl-PL"/>
        </w:rPr>
        <w:sectPr w:rsidR="00CC3ABD" w:rsidSect="001619E3">
          <w:pgSz w:w="12240" w:h="15840"/>
          <w:pgMar w:top="851" w:right="1440" w:bottom="567" w:left="1440" w:header="709" w:footer="709" w:gutter="0"/>
          <w:cols w:space="708"/>
          <w:docGrid w:linePitch="360"/>
        </w:sect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:rsidR="005E4822" w:rsidRPr="00E667B1" w:rsidRDefault="00C15023" w:rsidP="00E667B1">
      <w:pPr>
        <w:pStyle w:val="p2"/>
        <w:jc w:val="center"/>
        <w:rPr>
          <w:lang w:val="pl-PL"/>
        </w:rPr>
      </w:pPr>
      <w:r w:rsidRPr="00C15023">
        <w:rPr>
          <w:b/>
          <w:lang w:val="pl-PL"/>
        </w:rPr>
        <w:lastRenderedPageBreak/>
        <w:t xml:space="preserve">PLAN </w:t>
      </w:r>
      <w:r w:rsidR="009D0EAF">
        <w:rPr>
          <w:b/>
          <w:lang w:val="pl-PL"/>
        </w:rPr>
        <w:t xml:space="preserve">JAVNIH </w:t>
      </w:r>
      <w:r w:rsidRPr="00C15023">
        <w:rPr>
          <w:b/>
          <w:lang w:val="pl-PL"/>
        </w:rPr>
        <w:t xml:space="preserve">NABAVKI </w:t>
      </w:r>
      <w:r w:rsidR="00B73AD3">
        <w:rPr>
          <w:b/>
          <w:lang w:val="pl-PL"/>
        </w:rPr>
        <w:t>INSTITUTA ZA JEZIK</w:t>
      </w:r>
      <w:r w:rsidRPr="00C15023">
        <w:rPr>
          <w:lang w:val="pl-PL"/>
        </w:rPr>
        <w:t xml:space="preserve"> </w:t>
      </w:r>
      <w:r w:rsidRPr="00C15023">
        <w:rPr>
          <w:b/>
          <w:lang w:val="pl-PL"/>
        </w:rPr>
        <w:t>ZA 201</w:t>
      </w:r>
      <w:r w:rsidR="005809E2">
        <w:rPr>
          <w:b/>
          <w:lang w:val="pl-PL"/>
        </w:rPr>
        <w:t>7</w:t>
      </w:r>
      <w:r w:rsidRPr="00C15023">
        <w:rPr>
          <w:b/>
          <w:lang w:val="pl-PL"/>
        </w:rPr>
        <w:t>. GODINU</w:t>
      </w:r>
    </w:p>
    <w:p w:rsidR="00C15023" w:rsidRDefault="00C15023" w:rsidP="005E4822"/>
    <w:tbl>
      <w:tblPr>
        <w:tblW w:w="1395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559"/>
        <w:gridCol w:w="1559"/>
        <w:gridCol w:w="1276"/>
        <w:gridCol w:w="1418"/>
        <w:gridCol w:w="1417"/>
        <w:gridCol w:w="1276"/>
        <w:gridCol w:w="1276"/>
        <w:gridCol w:w="1559"/>
      </w:tblGrid>
      <w:tr w:rsidR="005E4822" w:rsidRPr="00AC40B1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5E4822" w:rsidP="00323ACE">
            <w:pPr>
              <w:jc w:val="center"/>
            </w:pPr>
            <w:r w:rsidRPr="00AC40B1">
              <w:t>R.br.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5E4822" w:rsidP="00323ACE">
            <w:pPr>
              <w:jc w:val="center"/>
            </w:pPr>
            <w:proofErr w:type="spellStart"/>
            <w:r w:rsidRPr="00AC40B1">
              <w:t>Predmet</w:t>
            </w:r>
            <w:proofErr w:type="spellEnd"/>
            <w:r w:rsidR="00602996">
              <w:t xml:space="preserve"> </w:t>
            </w:r>
            <w:proofErr w:type="spellStart"/>
            <w:r w:rsidRPr="00AC40B1">
              <w:t>nabavke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AF1EA3" w:rsidP="00323ACE">
            <w:pPr>
              <w:jc w:val="center"/>
            </w:pPr>
            <w:proofErr w:type="spellStart"/>
            <w:r>
              <w:t>Oznaka</w:t>
            </w:r>
            <w:proofErr w:type="spellEnd"/>
            <w:r w:rsidR="005E4822" w:rsidRPr="00AC40B1">
              <w:t xml:space="preserve"> JRJN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5E4822" w:rsidP="00323ACE">
            <w:pPr>
              <w:jc w:val="center"/>
            </w:pPr>
            <w:proofErr w:type="spellStart"/>
            <w:r w:rsidRPr="00AC40B1">
              <w:t>Procijenjenavrijednost</w:t>
            </w:r>
            <w:proofErr w:type="spellEnd"/>
          </w:p>
          <w:p w:rsidR="00715ECB" w:rsidRPr="00AC40B1" w:rsidRDefault="00715ECB" w:rsidP="00323ACE">
            <w:pPr>
              <w:jc w:val="center"/>
            </w:pPr>
            <w:r>
              <w:t xml:space="preserve">KM </w:t>
            </w:r>
            <w:proofErr w:type="spellStart"/>
            <w:r>
              <w:t>bez</w:t>
            </w:r>
            <w:proofErr w:type="spellEnd"/>
            <w:r>
              <w:t xml:space="preserve">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5E4822" w:rsidP="00323ACE">
            <w:pPr>
              <w:jc w:val="center"/>
            </w:pPr>
            <w:proofErr w:type="spellStart"/>
            <w:r w:rsidRPr="00AC40B1">
              <w:t>Vrsta</w:t>
            </w:r>
            <w:proofErr w:type="spellEnd"/>
            <w:r w:rsidR="00B73AD3">
              <w:t xml:space="preserve"> </w:t>
            </w:r>
            <w:proofErr w:type="spellStart"/>
            <w:r w:rsidRPr="00AC40B1">
              <w:t>postupka</w:t>
            </w:r>
            <w:proofErr w:type="spellEnd"/>
            <w:r w:rsidRPr="00AC40B1">
              <w:t xml:space="preserve"> 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5E4822" w:rsidP="00323ACE">
            <w:pPr>
              <w:jc w:val="center"/>
            </w:pPr>
            <w:proofErr w:type="spellStart"/>
            <w:r w:rsidRPr="00AC40B1">
              <w:t>Okvirno</w:t>
            </w:r>
            <w:proofErr w:type="spellEnd"/>
            <w:r w:rsidR="005D31E0">
              <w:t xml:space="preserve"> </w:t>
            </w:r>
            <w:proofErr w:type="spellStart"/>
            <w:r w:rsidRPr="00AC40B1">
              <w:t>vrijeme</w:t>
            </w:r>
            <w:proofErr w:type="spellEnd"/>
            <w:r w:rsidR="005D31E0">
              <w:t xml:space="preserve"> </w:t>
            </w:r>
            <w:proofErr w:type="spellStart"/>
            <w:r w:rsidRPr="00AC40B1">
              <w:t>pokretanja</w:t>
            </w:r>
            <w:proofErr w:type="spellEnd"/>
            <w:r w:rsidR="00F4221B">
              <w:t xml:space="preserve"> </w:t>
            </w:r>
            <w:proofErr w:type="spellStart"/>
            <w:r w:rsidRPr="00AC40B1">
              <w:t>postupka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5E4822" w:rsidP="00323ACE">
            <w:pPr>
              <w:jc w:val="center"/>
            </w:pPr>
            <w:proofErr w:type="spellStart"/>
            <w:r w:rsidRPr="00AC40B1">
              <w:t>Okvirno</w:t>
            </w:r>
            <w:proofErr w:type="spellEnd"/>
            <w:r w:rsidR="00B73AD3">
              <w:t xml:space="preserve"> </w:t>
            </w:r>
            <w:proofErr w:type="spellStart"/>
            <w:r w:rsidRPr="00AC40B1">
              <w:t>vrijeme</w:t>
            </w:r>
            <w:proofErr w:type="spellEnd"/>
            <w:r w:rsidR="005D31E0">
              <w:t xml:space="preserve"> </w:t>
            </w:r>
            <w:proofErr w:type="spellStart"/>
            <w:r w:rsidRPr="00AC40B1">
              <w:t>realizacije</w:t>
            </w:r>
            <w:proofErr w:type="spellEnd"/>
            <w:r w:rsidR="005D31E0">
              <w:t xml:space="preserve"> </w:t>
            </w:r>
            <w:proofErr w:type="spellStart"/>
            <w:r w:rsidRPr="00AC40B1">
              <w:t>ugovora</w:t>
            </w:r>
            <w:proofErr w:type="spellEnd"/>
            <w:r w:rsidRPr="00AC40B1">
              <w:t>/</w:t>
            </w:r>
          </w:p>
          <w:p w:rsidR="005E4822" w:rsidRPr="00AC40B1" w:rsidRDefault="005D31E0" w:rsidP="00323ACE">
            <w:pPr>
              <w:jc w:val="center"/>
            </w:pPr>
            <w:proofErr w:type="spellStart"/>
            <w:r w:rsidRPr="00AC40B1">
              <w:t>O</w:t>
            </w:r>
            <w:r w:rsidR="005E4822" w:rsidRPr="00AC40B1">
              <w:t>kvirnog</w:t>
            </w:r>
            <w:proofErr w:type="spellEnd"/>
            <w:r>
              <w:t xml:space="preserve"> </w:t>
            </w:r>
            <w:proofErr w:type="spellStart"/>
            <w:r w:rsidR="005E4822" w:rsidRPr="00AC40B1">
              <w:t>sporazuma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5ECB" w:rsidRDefault="00715ECB" w:rsidP="00715ECB">
            <w:pPr>
              <w:pStyle w:val="NoSpacing"/>
              <w:jc w:val="center"/>
              <w:rPr>
                <w:lang w:val="hr-HR"/>
              </w:rPr>
            </w:pPr>
            <w:r>
              <w:rPr>
                <w:lang w:val="pl-PL"/>
              </w:rPr>
              <w:t>Pozicija</w:t>
            </w:r>
            <w:r w:rsidR="005D31E0">
              <w:rPr>
                <w:lang w:val="pl-PL"/>
              </w:rPr>
              <w:t xml:space="preserve"> </w:t>
            </w:r>
            <w:r w:rsidRPr="00CD4269">
              <w:rPr>
                <w:lang w:val="pl-PL"/>
              </w:rPr>
              <w:t>u</w:t>
            </w:r>
            <w:r w:rsidR="005D31E0">
              <w:rPr>
                <w:lang w:val="pl-PL"/>
              </w:rPr>
              <w:t xml:space="preserve"> </w:t>
            </w:r>
            <w:r w:rsidRPr="00CD4269">
              <w:rPr>
                <w:lang w:val="pl-PL"/>
              </w:rPr>
              <w:t>finansijskomplanu</w:t>
            </w:r>
          </w:p>
          <w:p w:rsidR="005E4822" w:rsidRPr="00AC40B1" w:rsidRDefault="00715ECB" w:rsidP="00715ECB">
            <w:pPr>
              <w:pStyle w:val="NoSpacing"/>
              <w:jc w:val="center"/>
            </w:pPr>
            <w:r>
              <w:rPr>
                <w:lang w:val="hr-HR"/>
              </w:rPr>
              <w:t>(k</w:t>
            </w:r>
            <w:r w:rsidR="005E4822" w:rsidRPr="00AC40B1">
              <w:t>onto</w:t>
            </w:r>
            <w: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5E4822" w:rsidP="00323ACE">
            <w:pPr>
              <w:jc w:val="center"/>
            </w:pPr>
            <w:proofErr w:type="spellStart"/>
            <w:r w:rsidRPr="00AC40B1">
              <w:t>Iznos</w:t>
            </w:r>
            <w:proofErr w:type="spellEnd"/>
            <w:r w:rsidR="005D31E0">
              <w:t xml:space="preserve"> </w:t>
            </w:r>
            <w:proofErr w:type="spellStart"/>
            <w:r w:rsidRPr="00AC40B1">
              <w:t>na</w:t>
            </w:r>
            <w:proofErr w:type="spellEnd"/>
            <w:r w:rsidR="005D31E0">
              <w:t xml:space="preserve"> </w:t>
            </w:r>
            <w:proofErr w:type="spellStart"/>
            <w:r w:rsidRPr="00AC40B1">
              <w:t>kontu</w:t>
            </w:r>
            <w:proofErr w:type="spellEnd"/>
          </w:p>
          <w:p w:rsidR="00715ECB" w:rsidRPr="00AC40B1" w:rsidRDefault="00715ECB" w:rsidP="00323ACE">
            <w:pPr>
              <w:jc w:val="center"/>
            </w:pPr>
            <w:r>
              <w:t xml:space="preserve">KM </w:t>
            </w:r>
            <w:proofErr w:type="spellStart"/>
            <w:r>
              <w:t>bez</w:t>
            </w:r>
            <w:proofErr w:type="spellEnd"/>
            <w:r>
              <w:t xml:space="preserve"> PDV-a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4822" w:rsidRPr="00AC40B1" w:rsidRDefault="005E4822" w:rsidP="00323ACE">
            <w:pPr>
              <w:jc w:val="center"/>
            </w:pPr>
            <w:proofErr w:type="spellStart"/>
            <w:r w:rsidRPr="00AC40B1">
              <w:t>Izvor</w:t>
            </w:r>
            <w:proofErr w:type="spellEnd"/>
            <w:r w:rsidR="005D31E0">
              <w:t xml:space="preserve"> </w:t>
            </w:r>
            <w:proofErr w:type="spellStart"/>
            <w:r w:rsidRPr="00AC40B1">
              <w:t>finansiranja</w:t>
            </w:r>
            <w:proofErr w:type="spellEnd"/>
          </w:p>
        </w:tc>
      </w:tr>
      <w:tr w:rsidR="005E4822" w:rsidRPr="00950F0D" w:rsidTr="00E667B1">
        <w:tc>
          <w:tcPr>
            <w:tcW w:w="2617" w:type="dxa"/>
            <w:gridSpan w:val="2"/>
            <w:shd w:val="clear" w:color="auto" w:fill="99CCFF"/>
          </w:tcPr>
          <w:p w:rsidR="005E4822" w:rsidRPr="00950F0D" w:rsidRDefault="005E4822" w:rsidP="00323ACE">
            <w:pPr>
              <w:rPr>
                <w:b/>
              </w:rPr>
            </w:pPr>
            <w:r w:rsidRPr="00950F0D">
              <w:rPr>
                <w:b/>
              </w:rPr>
              <w:t>ROBE</w:t>
            </w:r>
          </w:p>
        </w:tc>
        <w:tc>
          <w:tcPr>
            <w:tcW w:w="11340" w:type="dxa"/>
            <w:gridSpan w:val="8"/>
            <w:shd w:val="clear" w:color="auto" w:fill="99CCFF"/>
          </w:tcPr>
          <w:p w:rsidR="005E4822" w:rsidRPr="00950F0D" w:rsidRDefault="005E4822" w:rsidP="00323ACE">
            <w:pPr>
              <w:rPr>
                <w:b/>
              </w:rPr>
            </w:pPr>
          </w:p>
        </w:tc>
      </w:tr>
      <w:tr w:rsidR="005E4822" w:rsidTr="00E667B1">
        <w:tc>
          <w:tcPr>
            <w:tcW w:w="540" w:type="dxa"/>
            <w:shd w:val="clear" w:color="auto" w:fill="auto"/>
          </w:tcPr>
          <w:p w:rsidR="005E4822" w:rsidRDefault="005E4822" w:rsidP="00323ACE">
            <w:r>
              <w:t>1.</w:t>
            </w:r>
          </w:p>
        </w:tc>
        <w:tc>
          <w:tcPr>
            <w:tcW w:w="2077" w:type="dxa"/>
            <w:shd w:val="clear" w:color="auto" w:fill="auto"/>
          </w:tcPr>
          <w:p w:rsidR="005E4822" w:rsidRDefault="00A32F06" w:rsidP="00323ACE">
            <w:r>
              <w:rPr>
                <w:lang w:val="pl-PL"/>
              </w:rPr>
              <w:t>Nabavka kancelarijskog materijala</w:t>
            </w:r>
          </w:p>
        </w:tc>
        <w:tc>
          <w:tcPr>
            <w:tcW w:w="1559" w:type="dxa"/>
            <w:shd w:val="clear" w:color="auto" w:fill="auto"/>
          </w:tcPr>
          <w:p w:rsidR="00F4221B" w:rsidRPr="00AA4392" w:rsidRDefault="00F4221B" w:rsidP="00323ACE">
            <w:r w:rsidRPr="00AA4392">
              <w:t>22800000</w:t>
            </w:r>
            <w:r w:rsidR="00587A57" w:rsidRPr="00AA4392">
              <w:t>-8</w:t>
            </w:r>
          </w:p>
        </w:tc>
        <w:tc>
          <w:tcPr>
            <w:tcW w:w="1559" w:type="dxa"/>
            <w:shd w:val="clear" w:color="auto" w:fill="auto"/>
          </w:tcPr>
          <w:p w:rsidR="005E4822" w:rsidRDefault="00AA0AD6" w:rsidP="00C761D6">
            <w:pPr>
              <w:jc w:val="center"/>
            </w:pPr>
            <w:r>
              <w:t>2</w:t>
            </w:r>
            <w:r w:rsidR="00F4221B">
              <w:t>.000,00</w:t>
            </w:r>
          </w:p>
        </w:tc>
        <w:tc>
          <w:tcPr>
            <w:tcW w:w="1276" w:type="dxa"/>
            <w:shd w:val="clear" w:color="auto" w:fill="auto"/>
          </w:tcPr>
          <w:p w:rsidR="005E4822" w:rsidRDefault="00F4221B" w:rsidP="005D31E0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5E4822" w:rsidRDefault="00F4221B" w:rsidP="005D31E0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shd w:val="clear" w:color="auto" w:fill="auto"/>
          </w:tcPr>
          <w:p w:rsidR="005E4822" w:rsidRDefault="00F4221B" w:rsidP="005D31E0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shd w:val="clear" w:color="auto" w:fill="auto"/>
          </w:tcPr>
          <w:p w:rsidR="005E4822" w:rsidRPr="00EC495C" w:rsidRDefault="00F4221B" w:rsidP="005D31E0">
            <w:pPr>
              <w:jc w:val="center"/>
            </w:pPr>
            <w:r w:rsidRPr="00EC495C">
              <w:t>613411</w:t>
            </w:r>
          </w:p>
        </w:tc>
        <w:tc>
          <w:tcPr>
            <w:tcW w:w="1276" w:type="dxa"/>
            <w:shd w:val="clear" w:color="auto" w:fill="auto"/>
          </w:tcPr>
          <w:p w:rsidR="005E4822" w:rsidRPr="00EC495C" w:rsidRDefault="00AA0AD6" w:rsidP="005D31E0">
            <w:pPr>
              <w:jc w:val="center"/>
            </w:pPr>
            <w:r>
              <w:t>2</w:t>
            </w:r>
            <w:r w:rsidR="00F4221B" w:rsidRPr="00EC495C">
              <w:t>.000,00</w:t>
            </w:r>
          </w:p>
        </w:tc>
        <w:tc>
          <w:tcPr>
            <w:tcW w:w="1559" w:type="dxa"/>
            <w:shd w:val="clear" w:color="auto" w:fill="auto"/>
          </w:tcPr>
          <w:p w:rsidR="005E4822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5E4822" w:rsidTr="00E667B1">
        <w:tc>
          <w:tcPr>
            <w:tcW w:w="540" w:type="dxa"/>
            <w:shd w:val="clear" w:color="auto" w:fill="auto"/>
          </w:tcPr>
          <w:p w:rsidR="005E4822" w:rsidRDefault="005E4822" w:rsidP="00323ACE">
            <w:r>
              <w:t>2.</w:t>
            </w:r>
          </w:p>
        </w:tc>
        <w:tc>
          <w:tcPr>
            <w:tcW w:w="2077" w:type="dxa"/>
            <w:shd w:val="clear" w:color="auto" w:fill="auto"/>
          </w:tcPr>
          <w:p w:rsidR="005E4822" w:rsidRDefault="00FC3EA3" w:rsidP="00323ACE">
            <w:r>
              <w:rPr>
                <w:lang w:val="pl-PL"/>
              </w:rPr>
              <w:t>Nabavka potrošnog materijala za održavanje čistoće prostorija Instituta</w:t>
            </w:r>
          </w:p>
        </w:tc>
        <w:tc>
          <w:tcPr>
            <w:tcW w:w="1559" w:type="dxa"/>
            <w:shd w:val="clear" w:color="auto" w:fill="auto"/>
          </w:tcPr>
          <w:p w:rsidR="00F4221B" w:rsidRPr="00AA4392" w:rsidRDefault="0082204D" w:rsidP="00323ACE">
            <w:r w:rsidRPr="00AA4392">
              <w:t>39830000-4</w:t>
            </w:r>
          </w:p>
        </w:tc>
        <w:tc>
          <w:tcPr>
            <w:tcW w:w="1559" w:type="dxa"/>
            <w:shd w:val="clear" w:color="auto" w:fill="auto"/>
          </w:tcPr>
          <w:p w:rsidR="005E4822" w:rsidRDefault="00F4221B" w:rsidP="00C761D6">
            <w:pPr>
              <w:jc w:val="center"/>
            </w:pPr>
            <w:r>
              <w:t>2.000,00</w:t>
            </w:r>
          </w:p>
        </w:tc>
        <w:tc>
          <w:tcPr>
            <w:tcW w:w="1276" w:type="dxa"/>
            <w:shd w:val="clear" w:color="auto" w:fill="auto"/>
          </w:tcPr>
          <w:p w:rsidR="005E4822" w:rsidRDefault="00F4221B" w:rsidP="005D31E0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5E4822" w:rsidRDefault="00F4221B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shd w:val="clear" w:color="auto" w:fill="auto"/>
          </w:tcPr>
          <w:p w:rsidR="005E4822" w:rsidRDefault="00F4221B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shd w:val="clear" w:color="auto" w:fill="auto"/>
          </w:tcPr>
          <w:p w:rsidR="005E4822" w:rsidRPr="00EC495C" w:rsidRDefault="006254E9" w:rsidP="005D31E0">
            <w:pPr>
              <w:jc w:val="center"/>
            </w:pPr>
            <w:r w:rsidRPr="00EC495C">
              <w:t>613484</w:t>
            </w:r>
          </w:p>
        </w:tc>
        <w:tc>
          <w:tcPr>
            <w:tcW w:w="1276" w:type="dxa"/>
            <w:shd w:val="clear" w:color="auto" w:fill="auto"/>
          </w:tcPr>
          <w:p w:rsidR="005E4822" w:rsidRPr="00EC495C" w:rsidRDefault="006254E9" w:rsidP="005D31E0">
            <w:pPr>
              <w:jc w:val="center"/>
            </w:pPr>
            <w:r w:rsidRPr="00EC495C">
              <w:t>2.000,00</w:t>
            </w:r>
          </w:p>
        </w:tc>
        <w:tc>
          <w:tcPr>
            <w:tcW w:w="1559" w:type="dxa"/>
            <w:shd w:val="clear" w:color="auto" w:fill="auto"/>
          </w:tcPr>
          <w:p w:rsidR="005E4822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5E4822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5E4822" w:rsidP="00323ACE">
            <w:r>
              <w:t>3.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864DE0" w:rsidP="00323ACE">
            <w:r>
              <w:rPr>
                <w:lang w:val="pl-PL"/>
              </w:rPr>
              <w:t>Nabavka računarske opreme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522" w:rsidRPr="00AA4392" w:rsidRDefault="00144522" w:rsidP="00144522">
            <w:r w:rsidRPr="00AA4392">
              <w:t>30200000-1</w:t>
            </w:r>
          </w:p>
          <w:p w:rsidR="005E4822" w:rsidRPr="00AA4392" w:rsidRDefault="005E4822" w:rsidP="00323ACE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AA0AD6" w:rsidP="00C761D6">
            <w:pPr>
              <w:jc w:val="center"/>
            </w:pPr>
            <w:r>
              <w:t>5</w:t>
            </w:r>
            <w:r w:rsidR="006254E9">
              <w:t>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6254E9" w:rsidP="005D31E0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6254E9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6254E9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4822" w:rsidRPr="00EC495C" w:rsidRDefault="006254E9" w:rsidP="005D31E0">
            <w:pPr>
              <w:jc w:val="center"/>
            </w:pPr>
            <w:r w:rsidRPr="00EC495C">
              <w:t>011312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4822" w:rsidRPr="00EC495C" w:rsidRDefault="00AA0AD6" w:rsidP="005D31E0">
            <w:pPr>
              <w:jc w:val="center"/>
            </w:pPr>
            <w:r>
              <w:t>5</w:t>
            </w:r>
            <w:r w:rsidR="006254E9" w:rsidRPr="00EC495C">
              <w:t>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4822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t>4.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rPr>
                <w:lang w:val="pl-PL"/>
              </w:rPr>
              <w:t>Nabavka kancelarijskog namještaja i druge uredske opreme, uređaja i sl.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522" w:rsidRPr="00AA4392" w:rsidRDefault="00144522" w:rsidP="00144522">
            <w:r w:rsidRPr="00AA4392">
              <w:t>39130000-2</w:t>
            </w:r>
          </w:p>
          <w:p w:rsidR="006254E9" w:rsidRPr="00AA4392" w:rsidRDefault="006254E9" w:rsidP="00323ACE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E25144" w:rsidP="00C761D6">
            <w:pPr>
              <w:jc w:val="center"/>
            </w:pPr>
            <w:r>
              <w:t>4</w:t>
            </w:r>
            <w:r w:rsidR="006254E9">
              <w:t>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5D31E0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EC495C" w:rsidRDefault="006254E9" w:rsidP="005D31E0">
            <w:pPr>
              <w:jc w:val="center"/>
            </w:pPr>
            <w:r w:rsidRPr="00EC495C">
              <w:t>011300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EC495C" w:rsidRDefault="00E25144" w:rsidP="00E16E02">
            <w:r>
              <w:t>4</w:t>
            </w:r>
            <w:r w:rsidR="006254E9" w:rsidRPr="00EC495C">
              <w:t>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RPr="00950F0D" w:rsidTr="00E667B1"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6254E9" w:rsidRPr="00950F0D" w:rsidRDefault="006254E9" w:rsidP="00323ACE">
            <w:pPr>
              <w:rPr>
                <w:b/>
              </w:rPr>
            </w:pPr>
            <w:r w:rsidRPr="00950F0D">
              <w:rPr>
                <w:b/>
              </w:rPr>
              <w:t>ROBE UKUPNO</w:t>
            </w:r>
          </w:p>
        </w:tc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99CCFF"/>
          </w:tcPr>
          <w:p w:rsidR="006254E9" w:rsidRPr="00950F0D" w:rsidRDefault="00C83DDD" w:rsidP="00C83DD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254E9" w:rsidRPr="00950F0D" w:rsidTr="00E667B1">
        <w:tc>
          <w:tcPr>
            <w:tcW w:w="2617" w:type="dxa"/>
            <w:gridSpan w:val="2"/>
            <w:shd w:val="clear" w:color="auto" w:fill="FFFF00"/>
          </w:tcPr>
          <w:p w:rsidR="006254E9" w:rsidRPr="00950F0D" w:rsidRDefault="006254E9" w:rsidP="00323ACE">
            <w:pPr>
              <w:rPr>
                <w:b/>
              </w:rPr>
            </w:pPr>
            <w:r w:rsidRPr="00950F0D">
              <w:rPr>
                <w:b/>
              </w:rPr>
              <w:t>USLUGE</w:t>
            </w:r>
          </w:p>
        </w:tc>
        <w:tc>
          <w:tcPr>
            <w:tcW w:w="11340" w:type="dxa"/>
            <w:gridSpan w:val="8"/>
            <w:shd w:val="clear" w:color="auto" w:fill="FFFF00"/>
          </w:tcPr>
          <w:p w:rsidR="006254E9" w:rsidRPr="00950F0D" w:rsidRDefault="006254E9" w:rsidP="00C761D6">
            <w:pPr>
              <w:jc w:val="center"/>
              <w:rPr>
                <w:b/>
              </w:rPr>
            </w:pPr>
          </w:p>
        </w:tc>
      </w:tr>
      <w:tr w:rsidR="006254E9" w:rsidTr="00E667B1">
        <w:tc>
          <w:tcPr>
            <w:tcW w:w="540" w:type="dxa"/>
            <w:shd w:val="clear" w:color="auto" w:fill="auto"/>
          </w:tcPr>
          <w:p w:rsidR="006254E9" w:rsidRDefault="006254E9" w:rsidP="00323ACE">
            <w:r>
              <w:t>1.</w:t>
            </w:r>
          </w:p>
        </w:tc>
        <w:tc>
          <w:tcPr>
            <w:tcW w:w="2077" w:type="dxa"/>
            <w:shd w:val="clear" w:color="auto" w:fill="auto"/>
          </w:tcPr>
          <w:p w:rsidR="006254E9" w:rsidRDefault="006254E9" w:rsidP="00FC3EA3">
            <w:pPr>
              <w:rPr>
                <w:lang w:val="pl-PL"/>
              </w:rPr>
            </w:pPr>
            <w:r>
              <w:rPr>
                <w:lang w:val="pl-PL"/>
              </w:rPr>
              <w:t xml:space="preserve">Nabavka usluge </w:t>
            </w:r>
          </w:p>
          <w:p w:rsidR="006254E9" w:rsidRDefault="006254E9" w:rsidP="00FC3EA3">
            <w:r>
              <w:rPr>
                <w:lang w:val="pl-PL"/>
              </w:rPr>
              <w:t>štampanja</w:t>
            </w:r>
          </w:p>
        </w:tc>
        <w:tc>
          <w:tcPr>
            <w:tcW w:w="1559" w:type="dxa"/>
            <w:shd w:val="clear" w:color="auto" w:fill="auto"/>
          </w:tcPr>
          <w:p w:rsidR="006254E9" w:rsidRDefault="00144522" w:rsidP="00323ACE">
            <w:r w:rsidRPr="00144522">
              <w:t>79810000-5</w:t>
            </w:r>
          </w:p>
        </w:tc>
        <w:tc>
          <w:tcPr>
            <w:tcW w:w="1559" w:type="dxa"/>
            <w:shd w:val="clear" w:color="auto" w:fill="auto"/>
          </w:tcPr>
          <w:p w:rsidR="006254E9" w:rsidRDefault="00E25144" w:rsidP="00C761D6">
            <w:pPr>
              <w:jc w:val="center"/>
            </w:pPr>
            <w:r>
              <w:t>10</w:t>
            </w:r>
            <w:r w:rsidR="006254E9">
              <w:t>.000,00</w:t>
            </w:r>
          </w:p>
        </w:tc>
        <w:tc>
          <w:tcPr>
            <w:tcW w:w="1276" w:type="dxa"/>
            <w:shd w:val="clear" w:color="auto" w:fill="auto"/>
          </w:tcPr>
          <w:p w:rsidR="006254E9" w:rsidRDefault="006254E9" w:rsidP="00C761D6">
            <w:pPr>
              <w:jc w:val="center"/>
            </w:pPr>
            <w:r w:rsidRPr="00FA3F66">
              <w:t>8</w:t>
            </w:r>
          </w:p>
        </w:tc>
        <w:tc>
          <w:tcPr>
            <w:tcW w:w="1418" w:type="dxa"/>
            <w:shd w:val="clear" w:color="auto" w:fill="auto"/>
          </w:tcPr>
          <w:p w:rsidR="006254E9" w:rsidRDefault="006254E9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shd w:val="clear" w:color="auto" w:fill="auto"/>
          </w:tcPr>
          <w:p w:rsidR="006254E9" w:rsidRDefault="006254E9" w:rsidP="00144522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shd w:val="clear" w:color="auto" w:fill="auto"/>
          </w:tcPr>
          <w:p w:rsidR="006254E9" w:rsidRPr="00144522" w:rsidRDefault="006254E9" w:rsidP="00C761D6">
            <w:pPr>
              <w:jc w:val="center"/>
              <w:rPr>
                <w:highlight w:val="yellow"/>
              </w:rPr>
            </w:pPr>
            <w:r w:rsidRPr="00DA720E">
              <w:t>613912</w:t>
            </w:r>
          </w:p>
        </w:tc>
        <w:tc>
          <w:tcPr>
            <w:tcW w:w="1276" w:type="dxa"/>
            <w:shd w:val="clear" w:color="auto" w:fill="auto"/>
          </w:tcPr>
          <w:p w:rsidR="006254E9" w:rsidRPr="00B30807" w:rsidRDefault="00E25144" w:rsidP="005D31E0">
            <w:pPr>
              <w:jc w:val="center"/>
            </w:pPr>
            <w:r>
              <w:t>10</w:t>
            </w:r>
            <w:r w:rsidR="006254E9" w:rsidRPr="00B30807">
              <w:t>.000,00</w:t>
            </w:r>
          </w:p>
        </w:tc>
        <w:tc>
          <w:tcPr>
            <w:tcW w:w="1559" w:type="dxa"/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540" w:type="dxa"/>
            <w:shd w:val="clear" w:color="auto" w:fill="auto"/>
          </w:tcPr>
          <w:p w:rsidR="006254E9" w:rsidRDefault="006254E9" w:rsidP="00323ACE">
            <w:r>
              <w:t>2.</w:t>
            </w:r>
          </w:p>
        </w:tc>
        <w:tc>
          <w:tcPr>
            <w:tcW w:w="2077" w:type="dxa"/>
            <w:shd w:val="clear" w:color="auto" w:fill="auto"/>
          </w:tcPr>
          <w:p w:rsidR="006254E9" w:rsidRDefault="004F2ECE" w:rsidP="00323ACE">
            <w:r>
              <w:rPr>
                <w:lang w:val="pl-PL"/>
              </w:rPr>
              <w:t>Ostale stručne usluge</w:t>
            </w:r>
          </w:p>
        </w:tc>
        <w:tc>
          <w:tcPr>
            <w:tcW w:w="1559" w:type="dxa"/>
            <w:shd w:val="clear" w:color="auto" w:fill="auto"/>
          </w:tcPr>
          <w:p w:rsidR="006254E9" w:rsidRDefault="00144522" w:rsidP="00323ACE">
            <w:r w:rsidRPr="00144522">
              <w:t>79822500-7</w:t>
            </w:r>
          </w:p>
        </w:tc>
        <w:tc>
          <w:tcPr>
            <w:tcW w:w="1559" w:type="dxa"/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4.000,00</w:t>
            </w:r>
          </w:p>
        </w:tc>
        <w:tc>
          <w:tcPr>
            <w:tcW w:w="1276" w:type="dxa"/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6254E9" w:rsidRDefault="006254E9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shd w:val="clear" w:color="auto" w:fill="auto"/>
          </w:tcPr>
          <w:p w:rsidR="006254E9" w:rsidRDefault="006254E9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shd w:val="clear" w:color="auto" w:fill="auto"/>
          </w:tcPr>
          <w:p w:rsidR="006254E9" w:rsidRPr="00EC495C" w:rsidRDefault="006254E9" w:rsidP="00C761D6">
            <w:pPr>
              <w:jc w:val="center"/>
            </w:pPr>
            <w:r w:rsidRPr="00EC495C">
              <w:t>613915</w:t>
            </w:r>
          </w:p>
        </w:tc>
        <w:tc>
          <w:tcPr>
            <w:tcW w:w="1276" w:type="dxa"/>
            <w:shd w:val="clear" w:color="auto" w:fill="auto"/>
          </w:tcPr>
          <w:p w:rsidR="006254E9" w:rsidRPr="00B30807" w:rsidRDefault="006254E9" w:rsidP="005D31E0">
            <w:pPr>
              <w:jc w:val="center"/>
            </w:pPr>
            <w:r w:rsidRPr="00B30807">
              <w:t>4.000,00</w:t>
            </w:r>
          </w:p>
        </w:tc>
        <w:tc>
          <w:tcPr>
            <w:tcW w:w="1559" w:type="dxa"/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lastRenderedPageBreak/>
              <w:t>3.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rPr>
                <w:lang w:val="pl-PL"/>
              </w:rPr>
              <w:t>Nabavka usluge održavanja računarske opreme i računarske mreže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144522" w:rsidP="00323ACE">
            <w:r w:rsidRPr="00144522">
              <w:t>50312600-1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1.000,00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EC495C" w:rsidRDefault="006254E9" w:rsidP="00C761D6">
            <w:pPr>
              <w:jc w:val="center"/>
            </w:pPr>
            <w:r w:rsidRPr="00EC495C">
              <w:t>613720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B30807" w:rsidRDefault="006254E9" w:rsidP="005D31E0">
            <w:pPr>
              <w:jc w:val="center"/>
            </w:pPr>
            <w:r w:rsidRPr="00B30807">
              <w:t>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t>4.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rPr>
                <w:lang w:val="pl-PL"/>
              </w:rPr>
              <w:t>Nabavka usluge održavanja telefonske centrale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AE77DC" w:rsidP="00323ACE">
            <w:r w:rsidRPr="00AE77DC">
              <w:t>50334100-6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EC495C" w:rsidRDefault="006254E9" w:rsidP="00C761D6">
            <w:pPr>
              <w:jc w:val="center"/>
            </w:pPr>
            <w:r w:rsidRPr="00EC495C">
              <w:t>613720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B30807" w:rsidRDefault="006254E9" w:rsidP="005D31E0">
            <w:pPr>
              <w:jc w:val="center"/>
            </w:pPr>
            <w:r w:rsidRPr="00B30807">
              <w:t>300,00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t>5.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6254E9" w:rsidP="00323ACE">
            <w:pPr>
              <w:rPr>
                <w:lang w:val="pl-PL"/>
              </w:rPr>
            </w:pPr>
            <w:r w:rsidRPr="00DA720E">
              <w:rPr>
                <w:lang w:val="pl-PL"/>
              </w:rPr>
              <w:t>Usluge doktora medicine radi sistematskog godišnjeg pregleda radnika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AE77DC" w:rsidP="00323ACE">
            <w:r w:rsidRPr="00DA720E">
              <w:t>85100000-0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4F2ECE" w:rsidP="00C761D6">
            <w:pPr>
              <w:jc w:val="center"/>
            </w:pPr>
            <w:r w:rsidRPr="00DA720E">
              <w:t>4.000</w:t>
            </w:r>
            <w:r w:rsidR="00DA720E" w:rsidRPr="00DA720E"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4F2ECE" w:rsidP="00C761D6">
            <w:pPr>
              <w:jc w:val="center"/>
            </w:pPr>
            <w:r w:rsidRPr="00DA720E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DA720E" w:rsidP="00C761D6">
            <w:pPr>
              <w:jc w:val="center"/>
            </w:pPr>
            <w:r w:rsidRPr="00DA720E"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DA720E" w:rsidP="00C761D6">
            <w:pPr>
              <w:jc w:val="center"/>
            </w:pPr>
            <w:r w:rsidRPr="00DA720E"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4F2ECE" w:rsidP="00C761D6">
            <w:pPr>
              <w:jc w:val="center"/>
            </w:pPr>
            <w:r w:rsidRPr="00DA720E">
              <w:t>613940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Pr="00DA720E" w:rsidRDefault="00DA720E" w:rsidP="005D31E0">
            <w:pPr>
              <w:jc w:val="center"/>
            </w:pPr>
            <w:r w:rsidRPr="00DA720E">
              <w:t>4.000,00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r>
              <w:t>6.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323ACE">
            <w:pPr>
              <w:rPr>
                <w:lang w:val="pl-PL"/>
              </w:rPr>
            </w:pPr>
            <w:r>
              <w:rPr>
                <w:lang w:val="pl-PL"/>
              </w:rPr>
              <w:t>Usluge  fizičkog osiguranja objekta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A720E" w:rsidRDefault="00DA720E" w:rsidP="00323ACE">
            <w:r w:rsidRPr="00DA720E">
              <w:t>79710000-4</w:t>
            </w:r>
          </w:p>
          <w:p w:rsidR="00AE77DC" w:rsidRDefault="00AE77DC" w:rsidP="00323ACE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7A75C8" w:rsidP="00C761D6">
            <w:pPr>
              <w:jc w:val="center"/>
            </w:pPr>
            <w:r>
              <w:t>1.500,00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6254E9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7A75C8" w:rsidP="00C761D6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7A75C8" w:rsidP="00AE77D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7A75C8" w:rsidP="00C761D6">
            <w:pPr>
              <w:jc w:val="center"/>
            </w:pPr>
            <w:r>
              <w:t>613995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7A75C8" w:rsidP="005D31E0">
            <w:pPr>
              <w:jc w:val="center"/>
            </w:pPr>
            <w:r>
              <w:t>1.500,00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54E9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7A75C8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3D3174" w:rsidP="00323ACE">
            <w:r>
              <w:t>7</w:t>
            </w:r>
            <w:r w:rsidR="007A75C8">
              <w:t>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7A75C8" w:rsidP="00323ACE">
            <w:pPr>
              <w:rPr>
                <w:lang w:val="pl-PL"/>
              </w:rPr>
            </w:pPr>
            <w:r w:rsidRPr="004F2ECE">
              <w:rPr>
                <w:lang w:val="pl-PL"/>
              </w:rPr>
              <w:t>Stručni materijal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7A75C8" w:rsidP="00323ACE">
            <w:r w:rsidRPr="004F2ECE">
              <w:t>22000000</w:t>
            </w:r>
            <w:r w:rsidR="00A87A5D">
              <w:t>-0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3A2639" w:rsidP="00C761D6">
            <w:pPr>
              <w:jc w:val="center"/>
            </w:pPr>
            <w:r>
              <w:t>2.0</w:t>
            </w:r>
            <w:r w:rsidR="001F6ADE" w:rsidRPr="004F2ECE">
              <w:t>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1F6ADE" w:rsidP="00C761D6">
            <w:pPr>
              <w:jc w:val="center"/>
            </w:pPr>
            <w:r w:rsidRPr="004F2ECE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1F6ADE" w:rsidP="003A2639">
            <w:pPr>
              <w:jc w:val="center"/>
            </w:pPr>
            <w:r w:rsidRPr="004F2ECE"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1F6ADE" w:rsidP="003A2639">
            <w:pPr>
              <w:jc w:val="center"/>
            </w:pPr>
            <w:r w:rsidRPr="004F2ECE"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1F6ADE" w:rsidP="00C761D6">
            <w:pPr>
              <w:jc w:val="center"/>
            </w:pPr>
            <w:r w:rsidRPr="004F2ECE">
              <w:t>613413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Pr="004F2ECE" w:rsidRDefault="003A2639" w:rsidP="005D31E0">
            <w:pPr>
              <w:jc w:val="center"/>
            </w:pPr>
            <w:r>
              <w:t>2.0</w:t>
            </w:r>
            <w:r w:rsidR="001F6ADE" w:rsidRPr="004F2ECE">
              <w:t>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7A75C8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3D3174" w:rsidP="00323ACE">
            <w:r>
              <w:t>8</w:t>
            </w:r>
            <w:r w:rsidR="001F6ADE">
              <w:t>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323ACE">
            <w:pPr>
              <w:rPr>
                <w:lang w:val="pl-PL"/>
              </w:rPr>
            </w:pPr>
            <w:r>
              <w:rPr>
                <w:lang w:val="pl-PL"/>
              </w:rPr>
              <w:t xml:space="preserve">Pretplate na stručna izdanja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654589" w:rsidP="00323ACE">
            <w:r w:rsidRPr="00654589">
              <w:t>22211100-3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654589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654589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Pr="003D3174" w:rsidRDefault="001F6ADE" w:rsidP="00C761D6">
            <w:pPr>
              <w:jc w:val="center"/>
            </w:pPr>
            <w:r w:rsidRPr="003D3174">
              <w:t>613430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Pr="003D3174" w:rsidRDefault="001F6ADE" w:rsidP="005D31E0">
            <w:pPr>
              <w:jc w:val="center"/>
            </w:pPr>
            <w:r w:rsidRPr="003D3174">
              <w:t>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7A75C8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3D3174" w:rsidP="00323ACE">
            <w:r>
              <w:t>9</w:t>
            </w:r>
            <w:r w:rsidR="001F6ADE">
              <w:t>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323ACE">
            <w:pPr>
              <w:rPr>
                <w:lang w:val="pl-PL"/>
              </w:rPr>
            </w:pPr>
            <w:r>
              <w:rPr>
                <w:lang w:val="pl-PL"/>
              </w:rPr>
              <w:t>Usluge investicionog održavanja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654589" w:rsidP="00323ACE">
            <w:r w:rsidRPr="00654589">
              <w:t>50000000-5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2.000,00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654589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654589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613720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5D31E0">
            <w:pPr>
              <w:jc w:val="center"/>
            </w:pPr>
            <w:r>
              <w:t>2.000,00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7A75C8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3D3174">
            <w:r>
              <w:t>1</w:t>
            </w:r>
            <w:r w:rsidR="003D3174">
              <w:t>0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323ACE">
            <w:pPr>
              <w:rPr>
                <w:lang w:val="pl-PL"/>
              </w:rPr>
            </w:pPr>
            <w:r>
              <w:rPr>
                <w:lang w:val="pl-PL"/>
              </w:rPr>
              <w:t>Materijal za investiciono održavanje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323ACE">
            <w:r>
              <w:t>28000000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700,00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52165A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52165A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C761D6">
            <w:pPr>
              <w:jc w:val="center"/>
            </w:pPr>
            <w:r>
              <w:t>613710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1F6ADE" w:rsidP="005D31E0">
            <w:pPr>
              <w:jc w:val="center"/>
            </w:pPr>
            <w:r>
              <w:t>700,00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5C8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1F6ADE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3D3174" w:rsidP="00323ACE">
            <w:r>
              <w:t>11</w:t>
            </w:r>
            <w:r w:rsidR="001F6ADE">
              <w:t xml:space="preserve">. 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323ACE">
            <w:pPr>
              <w:rPr>
                <w:lang w:val="pl-PL"/>
              </w:rPr>
            </w:pPr>
            <w:r>
              <w:rPr>
                <w:lang w:val="pl-PL"/>
              </w:rPr>
              <w:t>Provizija banke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A4103" w:rsidRPr="002A4103" w:rsidRDefault="002A4103" w:rsidP="002A4103">
            <w:r w:rsidRPr="002A4103">
              <w:t>66110000-4</w:t>
            </w:r>
          </w:p>
          <w:p w:rsidR="001F6ADE" w:rsidRDefault="001F6ADE" w:rsidP="00323ACE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C761D6">
            <w:pPr>
              <w:jc w:val="center"/>
            </w:pPr>
            <w:r>
              <w:t>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21124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21124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6ADE" w:rsidRPr="003D3174" w:rsidRDefault="001F6ADE" w:rsidP="00C761D6">
            <w:pPr>
              <w:jc w:val="center"/>
            </w:pPr>
            <w:r w:rsidRPr="003D3174">
              <w:t>613820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5D31E0">
            <w:pPr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1F6ADE" w:rsidTr="00E667B1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323ACE">
            <w:r>
              <w:t>1</w:t>
            </w:r>
            <w:r w:rsidR="003D3174">
              <w:t>2.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323ACE">
            <w:pPr>
              <w:rPr>
                <w:lang w:val="pl-PL"/>
              </w:rPr>
            </w:pPr>
            <w:r>
              <w:rPr>
                <w:lang w:val="pl-PL"/>
              </w:rPr>
              <w:t>Usluge medija i oglašavanja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21124C" w:rsidP="00323ACE">
            <w:r w:rsidRPr="0021124C">
              <w:t>79340000-9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E25144" w:rsidP="00C761D6">
            <w:pPr>
              <w:jc w:val="center"/>
            </w:pPr>
            <w:r>
              <w:t>1.0</w:t>
            </w:r>
            <w:r w:rsidR="001F6ADE">
              <w:t>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21124C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1F6ADE" w:rsidP="003D3174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6ADE" w:rsidRPr="003D3174" w:rsidRDefault="001F6ADE" w:rsidP="00C761D6">
            <w:pPr>
              <w:jc w:val="center"/>
            </w:pPr>
            <w:r w:rsidRPr="003D3174">
              <w:t>613911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E25144" w:rsidP="005D31E0">
            <w:pPr>
              <w:jc w:val="center"/>
            </w:pPr>
            <w:r>
              <w:t>1.0</w:t>
            </w:r>
            <w:r w:rsidR="001F6ADE">
              <w:t>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F6ADE" w:rsidRDefault="00D717E2" w:rsidP="005D31E0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RPr="00950F0D" w:rsidTr="00E667B1"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254E9" w:rsidRPr="00950F0D" w:rsidRDefault="006254E9" w:rsidP="00323ACE">
            <w:pPr>
              <w:rPr>
                <w:b/>
              </w:rPr>
            </w:pPr>
            <w:r w:rsidRPr="00950F0D">
              <w:rPr>
                <w:b/>
              </w:rPr>
              <w:lastRenderedPageBreak/>
              <w:t>USLUGE UKUPNO</w:t>
            </w:r>
          </w:p>
        </w:tc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6254E9" w:rsidRPr="00950F0D" w:rsidRDefault="0052165A" w:rsidP="0052165A">
            <w:pPr>
              <w:rPr>
                <w:b/>
              </w:rPr>
            </w:pPr>
            <w:r>
              <w:rPr>
                <w:b/>
              </w:rPr>
              <w:t>1</w:t>
            </w:r>
            <w:r w:rsidR="003D3174">
              <w:rPr>
                <w:b/>
              </w:rPr>
              <w:t>2</w:t>
            </w:r>
          </w:p>
        </w:tc>
      </w:tr>
      <w:tr w:rsidR="006254E9" w:rsidRPr="00950F0D" w:rsidTr="00E667B1">
        <w:tc>
          <w:tcPr>
            <w:tcW w:w="2617" w:type="dxa"/>
            <w:gridSpan w:val="2"/>
            <w:shd w:val="clear" w:color="auto" w:fill="00FF00"/>
          </w:tcPr>
          <w:p w:rsidR="006254E9" w:rsidRPr="00950F0D" w:rsidRDefault="006254E9" w:rsidP="00323ACE">
            <w:pPr>
              <w:rPr>
                <w:b/>
              </w:rPr>
            </w:pPr>
            <w:r w:rsidRPr="00950F0D">
              <w:rPr>
                <w:b/>
              </w:rPr>
              <w:t>RADOVI</w:t>
            </w:r>
          </w:p>
        </w:tc>
        <w:tc>
          <w:tcPr>
            <w:tcW w:w="11340" w:type="dxa"/>
            <w:gridSpan w:val="8"/>
            <w:shd w:val="clear" w:color="auto" w:fill="00FF00"/>
          </w:tcPr>
          <w:p w:rsidR="006254E9" w:rsidRPr="00950F0D" w:rsidRDefault="006254E9" w:rsidP="0052165A">
            <w:pPr>
              <w:rPr>
                <w:b/>
              </w:rPr>
            </w:pPr>
          </w:p>
        </w:tc>
      </w:tr>
      <w:tr w:rsidR="006254E9" w:rsidTr="00E667B1">
        <w:tc>
          <w:tcPr>
            <w:tcW w:w="540" w:type="dxa"/>
            <w:shd w:val="clear" w:color="auto" w:fill="auto"/>
          </w:tcPr>
          <w:p w:rsidR="006254E9" w:rsidRDefault="003D3174" w:rsidP="00323ACE">
            <w:r>
              <w:t>1</w:t>
            </w:r>
            <w:r w:rsidR="006254E9">
              <w:t>.</w:t>
            </w:r>
          </w:p>
        </w:tc>
        <w:tc>
          <w:tcPr>
            <w:tcW w:w="2077" w:type="dxa"/>
            <w:shd w:val="clear" w:color="auto" w:fill="auto"/>
          </w:tcPr>
          <w:p w:rsidR="006254E9" w:rsidRDefault="001F6ADE" w:rsidP="00323ACE">
            <w:proofErr w:type="spellStart"/>
            <w:r>
              <w:t>Investicije</w:t>
            </w:r>
            <w:proofErr w:type="spellEnd"/>
            <w:r>
              <w:t xml:space="preserve"> – </w:t>
            </w:r>
            <w:proofErr w:type="spellStart"/>
            <w:r>
              <w:t>ulaganje</w:t>
            </w:r>
            <w:proofErr w:type="spellEnd"/>
            <w:r>
              <w:t xml:space="preserve"> u </w:t>
            </w:r>
            <w:proofErr w:type="spellStart"/>
            <w:r>
              <w:t>tuđi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87A5D" w:rsidRPr="00764EC2" w:rsidRDefault="00A87A5D" w:rsidP="00A87A5D">
            <w:r w:rsidRPr="00764EC2">
              <w:t>50000000-5</w:t>
            </w:r>
          </w:p>
          <w:p w:rsidR="001F6ADE" w:rsidRDefault="001F6ADE" w:rsidP="00323ACE"/>
        </w:tc>
        <w:tc>
          <w:tcPr>
            <w:tcW w:w="1559" w:type="dxa"/>
            <w:shd w:val="clear" w:color="auto" w:fill="auto"/>
          </w:tcPr>
          <w:p w:rsidR="006254E9" w:rsidRDefault="00E25144" w:rsidP="00C761D6">
            <w:pPr>
              <w:jc w:val="center"/>
            </w:pPr>
            <w:r>
              <w:t>5</w:t>
            </w:r>
            <w:r w:rsidR="00C83DDD">
              <w:t>.000,00</w:t>
            </w:r>
          </w:p>
        </w:tc>
        <w:tc>
          <w:tcPr>
            <w:tcW w:w="1276" w:type="dxa"/>
            <w:shd w:val="clear" w:color="auto" w:fill="auto"/>
          </w:tcPr>
          <w:p w:rsidR="006254E9" w:rsidRDefault="00C83DDD" w:rsidP="00C761D6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6254E9" w:rsidRDefault="00C83DDD" w:rsidP="0052165A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417" w:type="dxa"/>
            <w:shd w:val="clear" w:color="auto" w:fill="auto"/>
          </w:tcPr>
          <w:p w:rsidR="006254E9" w:rsidRDefault="00C83DDD" w:rsidP="0052165A">
            <w:pPr>
              <w:jc w:val="center"/>
            </w:pPr>
            <w:r>
              <w:t>201</w:t>
            </w:r>
            <w:r w:rsidR="00E25144">
              <w:t>7</w:t>
            </w:r>
          </w:p>
        </w:tc>
        <w:tc>
          <w:tcPr>
            <w:tcW w:w="1276" w:type="dxa"/>
            <w:shd w:val="clear" w:color="auto" w:fill="auto"/>
          </w:tcPr>
          <w:p w:rsidR="006254E9" w:rsidRDefault="00C83DDD" w:rsidP="00C761D6">
            <w:pPr>
              <w:jc w:val="center"/>
            </w:pPr>
            <w:r>
              <w:t>011313</w:t>
            </w:r>
          </w:p>
        </w:tc>
        <w:tc>
          <w:tcPr>
            <w:tcW w:w="1276" w:type="dxa"/>
            <w:shd w:val="clear" w:color="auto" w:fill="auto"/>
          </w:tcPr>
          <w:p w:rsidR="006254E9" w:rsidRDefault="00E25144" w:rsidP="00323ACE">
            <w:r>
              <w:t>5</w:t>
            </w:r>
            <w:r w:rsidR="007A5A6B">
              <w:t>.000,00</w:t>
            </w:r>
          </w:p>
        </w:tc>
        <w:tc>
          <w:tcPr>
            <w:tcW w:w="1559" w:type="dxa"/>
            <w:shd w:val="clear" w:color="auto" w:fill="auto"/>
          </w:tcPr>
          <w:p w:rsidR="006254E9" w:rsidRDefault="00D717E2" w:rsidP="00323ACE"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254E9" w:rsidTr="00E667B1"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254E9" w:rsidRDefault="006254E9" w:rsidP="00323ACE">
            <w:r w:rsidRPr="00950F0D">
              <w:rPr>
                <w:b/>
              </w:rPr>
              <w:t>RADOVI UKUPNO</w:t>
            </w:r>
          </w:p>
        </w:tc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00FF00"/>
          </w:tcPr>
          <w:p w:rsidR="006254E9" w:rsidRPr="00C761D6" w:rsidRDefault="003D3174" w:rsidP="00323A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254E9" w:rsidTr="00E667B1">
        <w:tc>
          <w:tcPr>
            <w:tcW w:w="2617" w:type="dxa"/>
            <w:gridSpan w:val="2"/>
            <w:shd w:val="clear" w:color="auto" w:fill="B3B3B3"/>
          </w:tcPr>
          <w:p w:rsidR="006254E9" w:rsidRPr="00950F0D" w:rsidRDefault="006254E9" w:rsidP="00323ACE">
            <w:pPr>
              <w:rPr>
                <w:b/>
              </w:rPr>
            </w:pPr>
            <w:r w:rsidRPr="00950F0D">
              <w:rPr>
                <w:b/>
              </w:rPr>
              <w:t>ROBE-USLUGE-RADOVI: UKUPNO</w:t>
            </w:r>
          </w:p>
        </w:tc>
        <w:tc>
          <w:tcPr>
            <w:tcW w:w="11340" w:type="dxa"/>
            <w:gridSpan w:val="8"/>
            <w:shd w:val="clear" w:color="auto" w:fill="B3B3B3"/>
          </w:tcPr>
          <w:p w:rsidR="006254E9" w:rsidRDefault="006254E9" w:rsidP="00323ACE"/>
        </w:tc>
      </w:tr>
    </w:tbl>
    <w:p w:rsidR="007B58E3" w:rsidRDefault="007B58E3" w:rsidP="005E4822">
      <w:pPr>
        <w:ind w:left="7920" w:firstLine="720"/>
      </w:pPr>
    </w:p>
    <w:p w:rsidR="005E4822" w:rsidRDefault="005E4822" w:rsidP="00602996">
      <w:pPr>
        <w:tabs>
          <w:tab w:val="left" w:pos="142"/>
        </w:tabs>
        <w:ind w:left="7920" w:firstLine="720"/>
      </w:pPr>
      <w:r>
        <w:t>_________________________</w:t>
      </w:r>
    </w:p>
    <w:p w:rsidR="005E4822" w:rsidRDefault="00D717E2" w:rsidP="00602996">
      <w:pPr>
        <w:tabs>
          <w:tab w:val="left" w:pos="142"/>
        </w:tabs>
        <w:ind w:left="8640" w:firstLine="720"/>
      </w:pPr>
      <w:r>
        <w:t xml:space="preserve">    </w:t>
      </w:r>
      <w:proofErr w:type="spellStart"/>
      <w:r w:rsidR="005E4822">
        <w:t>Ovlašteno</w:t>
      </w:r>
      <w:proofErr w:type="spellEnd"/>
      <w:r w:rsidR="005E4822">
        <w:t xml:space="preserve"> lice</w:t>
      </w:r>
    </w:p>
    <w:p w:rsidR="005E4822" w:rsidRPr="00D717E2" w:rsidRDefault="005E4822" w:rsidP="00602996">
      <w:pPr>
        <w:tabs>
          <w:tab w:val="left" w:pos="142"/>
        </w:tabs>
        <w:spacing w:line="288" w:lineRule="atLeast"/>
        <w:ind w:left="284"/>
        <w:jc w:val="both"/>
        <w:rPr>
          <w:b/>
          <w:color w:val="000000"/>
          <w:sz w:val="22"/>
          <w:szCs w:val="22"/>
          <w:lang w:val="bs-Latn-BA"/>
        </w:rPr>
      </w:pPr>
      <w:r w:rsidRPr="007B58E3">
        <w:rPr>
          <w:b/>
          <w:color w:val="000000"/>
          <w:sz w:val="22"/>
          <w:szCs w:val="22"/>
          <w:lang w:val="hr-HR"/>
        </w:rPr>
        <w:t xml:space="preserve">* </w:t>
      </w:r>
      <w:r w:rsidRPr="007B58E3">
        <w:rPr>
          <w:b/>
          <w:color w:val="000000"/>
          <w:sz w:val="22"/>
          <w:szCs w:val="22"/>
          <w:lang w:val="sr-Cyrl-BA"/>
        </w:rPr>
        <w:t xml:space="preserve">Vrsta postupka </w:t>
      </w:r>
      <w:r w:rsidR="00D717E2">
        <w:rPr>
          <w:b/>
          <w:color w:val="000000"/>
          <w:sz w:val="22"/>
          <w:szCs w:val="22"/>
          <w:lang w:val="bs-Latn-BA"/>
        </w:rPr>
        <w:t xml:space="preserve">                                                                                                                         </w:t>
      </w:r>
      <w:r w:rsidR="00D717E2" w:rsidRPr="00D717E2">
        <w:rPr>
          <w:color w:val="000000"/>
          <w:sz w:val="22"/>
          <w:szCs w:val="22"/>
          <w:lang w:val="bs-Latn-BA"/>
        </w:rPr>
        <w:t>dr. sc. Alen Kalajdžija</w:t>
      </w:r>
    </w:p>
    <w:p w:rsidR="005E4822" w:rsidRPr="007B58E3" w:rsidRDefault="005E4822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sr-Cyrl-BA"/>
        </w:rPr>
        <w:t>Otvoreni postupak</w:t>
      </w:r>
    </w:p>
    <w:p w:rsidR="005E4822" w:rsidRPr="007B58E3" w:rsidRDefault="005E4822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sr-Cyrl-BA"/>
        </w:rPr>
        <w:t xml:space="preserve">Ograničeni postupak </w:t>
      </w:r>
    </w:p>
    <w:p w:rsidR="005E4822" w:rsidRPr="007B58E3" w:rsidRDefault="00AD7C41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sr-Cyrl-BA"/>
        </w:rPr>
        <w:t>Pregovarački postupak s</w:t>
      </w:r>
      <w:r w:rsidR="005E4822" w:rsidRPr="007B58E3">
        <w:rPr>
          <w:color w:val="000000"/>
          <w:sz w:val="22"/>
          <w:szCs w:val="22"/>
          <w:lang w:val="sr-Cyrl-BA"/>
        </w:rPr>
        <w:t xml:space="preserve"> objav</w:t>
      </w:r>
      <w:r w:rsidR="005E4822" w:rsidRPr="007B58E3">
        <w:rPr>
          <w:color w:val="000000"/>
          <w:sz w:val="22"/>
          <w:szCs w:val="22"/>
          <w:lang w:val="hr-HR"/>
        </w:rPr>
        <w:t>om</w:t>
      </w:r>
      <w:r w:rsidR="005E4822" w:rsidRPr="007B58E3">
        <w:rPr>
          <w:color w:val="000000"/>
          <w:sz w:val="22"/>
          <w:szCs w:val="22"/>
          <w:lang w:val="sr-Cyrl-BA"/>
        </w:rPr>
        <w:t xml:space="preserve"> obavještenja</w:t>
      </w:r>
    </w:p>
    <w:p w:rsidR="005E4822" w:rsidRPr="007B58E3" w:rsidRDefault="005E4822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sr-Cyrl-BA"/>
        </w:rPr>
        <w:t>Pregovarački postupak bez objav</w:t>
      </w:r>
      <w:r w:rsidRPr="007B58E3">
        <w:rPr>
          <w:color w:val="000000"/>
          <w:sz w:val="22"/>
          <w:szCs w:val="22"/>
          <w:lang w:val="hr-HR"/>
        </w:rPr>
        <w:t>e</w:t>
      </w:r>
      <w:r w:rsidRPr="007B58E3">
        <w:rPr>
          <w:color w:val="000000"/>
          <w:sz w:val="22"/>
          <w:szCs w:val="22"/>
          <w:lang w:val="sr-Cyrl-BA"/>
        </w:rPr>
        <w:t xml:space="preserve"> obavještenja</w:t>
      </w:r>
    </w:p>
    <w:p w:rsidR="00AD7C41" w:rsidRPr="007B58E3" w:rsidRDefault="00AD7C41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sr-Cyrl-BA"/>
        </w:rPr>
        <w:t>Konkurs za izradu idejnog rješenja</w:t>
      </w:r>
    </w:p>
    <w:p w:rsidR="005E4822" w:rsidRPr="007B58E3" w:rsidRDefault="005E4822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hr-HR"/>
        </w:rPr>
        <w:t>Takmičarski dijalog</w:t>
      </w:r>
    </w:p>
    <w:p w:rsidR="005E4822" w:rsidRPr="007B58E3" w:rsidRDefault="005E4822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color w:val="000000"/>
          <w:sz w:val="22"/>
          <w:szCs w:val="22"/>
          <w:lang w:val="sr-Cyrl-BA"/>
        </w:rPr>
      </w:pPr>
      <w:r w:rsidRPr="007B58E3">
        <w:rPr>
          <w:color w:val="000000"/>
          <w:sz w:val="22"/>
          <w:szCs w:val="22"/>
          <w:lang w:val="sr-Cyrl-BA"/>
        </w:rPr>
        <w:t>Konkuretski zahtjev za dostav</w:t>
      </w:r>
      <w:r w:rsidRPr="007B58E3">
        <w:rPr>
          <w:color w:val="000000"/>
          <w:sz w:val="22"/>
          <w:szCs w:val="22"/>
          <w:lang w:val="hr-HR"/>
        </w:rPr>
        <w:t>u</w:t>
      </w:r>
      <w:r w:rsidRPr="007B58E3">
        <w:rPr>
          <w:color w:val="000000"/>
          <w:sz w:val="22"/>
          <w:szCs w:val="22"/>
          <w:lang w:val="sr-Cyrl-BA"/>
        </w:rPr>
        <w:t xml:space="preserve"> ponuda</w:t>
      </w:r>
    </w:p>
    <w:p w:rsidR="005E4822" w:rsidRPr="007B58E3" w:rsidRDefault="005E4822" w:rsidP="00602996">
      <w:pPr>
        <w:numPr>
          <w:ilvl w:val="0"/>
          <w:numId w:val="6"/>
        </w:numPr>
        <w:tabs>
          <w:tab w:val="left" w:pos="284"/>
        </w:tabs>
        <w:spacing w:line="288" w:lineRule="atLeast"/>
        <w:ind w:left="0" w:firstLine="0"/>
        <w:jc w:val="both"/>
        <w:rPr>
          <w:sz w:val="22"/>
          <w:szCs w:val="22"/>
          <w:lang w:val="hr-BA"/>
        </w:rPr>
      </w:pPr>
      <w:r w:rsidRPr="007B58E3">
        <w:rPr>
          <w:color w:val="000000"/>
          <w:sz w:val="22"/>
          <w:szCs w:val="22"/>
          <w:lang w:val="sr-Cyrl-BA"/>
        </w:rPr>
        <w:t>Direktni sporazum</w:t>
      </w:r>
    </w:p>
    <w:p w:rsidR="005E4822" w:rsidRDefault="005E4822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p w:rsidR="00C761D6" w:rsidRDefault="00C761D6" w:rsidP="00602996">
      <w:pPr>
        <w:tabs>
          <w:tab w:val="left" w:pos="142"/>
        </w:tabs>
        <w:ind w:left="7920" w:firstLine="720"/>
      </w:pP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826"/>
        <w:gridCol w:w="2127"/>
        <w:gridCol w:w="2126"/>
        <w:gridCol w:w="2126"/>
        <w:gridCol w:w="1843"/>
        <w:gridCol w:w="1984"/>
      </w:tblGrid>
      <w:tr w:rsidR="005E4822" w:rsidRPr="00950F0D" w:rsidTr="00AA4392">
        <w:tc>
          <w:tcPr>
            <w:tcW w:w="13508" w:type="dxa"/>
            <w:gridSpan w:val="7"/>
            <w:shd w:val="clear" w:color="auto" w:fill="auto"/>
          </w:tcPr>
          <w:p w:rsidR="005E4822" w:rsidRPr="00950F0D" w:rsidRDefault="005E4822" w:rsidP="009D0EAF">
            <w:pPr>
              <w:jc w:val="center"/>
              <w:rPr>
                <w:b/>
                <w:lang w:val="pl-PL"/>
              </w:rPr>
            </w:pPr>
            <w:r w:rsidRPr="00950F0D">
              <w:rPr>
                <w:b/>
                <w:lang w:val="pl-PL"/>
              </w:rPr>
              <w:lastRenderedPageBreak/>
              <w:t xml:space="preserve">NABAVKE NA KOJE SE </w:t>
            </w:r>
            <w:r w:rsidR="009D0EAF" w:rsidRPr="00950F0D">
              <w:rPr>
                <w:b/>
                <w:lang w:val="pl-PL"/>
              </w:rPr>
              <w:t xml:space="preserve">NE PRIMJENJUJE </w:t>
            </w:r>
            <w:r w:rsidRPr="00950F0D">
              <w:rPr>
                <w:b/>
                <w:lang w:val="pl-PL"/>
              </w:rPr>
              <w:t xml:space="preserve">ZAKON </w:t>
            </w:r>
            <w:r w:rsidR="009D0EAF">
              <w:rPr>
                <w:b/>
                <w:lang w:val="pl-PL"/>
              </w:rPr>
              <w:t>O JAVNIM NABAVKAMA</w:t>
            </w:r>
          </w:p>
        </w:tc>
      </w:tr>
      <w:tr w:rsidR="005E4822" w:rsidRPr="00950F0D" w:rsidTr="00AA4392">
        <w:tc>
          <w:tcPr>
            <w:tcW w:w="476" w:type="dxa"/>
            <w:shd w:val="clear" w:color="auto" w:fill="auto"/>
          </w:tcPr>
          <w:p w:rsidR="005E4822" w:rsidRDefault="005E4822" w:rsidP="00323ACE">
            <w:pPr>
              <w:jc w:val="center"/>
            </w:pPr>
            <w:r>
              <w:t>R.</w:t>
            </w:r>
          </w:p>
          <w:p w:rsidR="005E4822" w:rsidRDefault="005E4822" w:rsidP="00323ACE">
            <w:pPr>
              <w:jc w:val="center"/>
            </w:pPr>
            <w:r>
              <w:t>br.</w:t>
            </w:r>
          </w:p>
        </w:tc>
        <w:tc>
          <w:tcPr>
            <w:tcW w:w="2826" w:type="dxa"/>
            <w:shd w:val="clear" w:color="auto" w:fill="auto"/>
          </w:tcPr>
          <w:p w:rsidR="005E4822" w:rsidRDefault="005E4822" w:rsidP="007B58E3">
            <w:pPr>
              <w:jc w:val="center"/>
            </w:pPr>
            <w:proofErr w:type="spellStart"/>
            <w:r>
              <w:t>Predmet</w:t>
            </w:r>
            <w:proofErr w:type="spellEnd"/>
            <w:r w:rsidR="00602996"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E4822" w:rsidRDefault="005E4822" w:rsidP="007B58E3">
            <w:pPr>
              <w:jc w:val="center"/>
            </w:pPr>
            <w:proofErr w:type="spellStart"/>
            <w:r>
              <w:t>Procijenjena</w:t>
            </w:r>
            <w:proofErr w:type="spellEnd"/>
            <w:r w:rsidR="00602996">
              <w:t xml:space="preserve"> </w:t>
            </w:r>
            <w:proofErr w:type="spellStart"/>
            <w:r>
              <w:t>vrijednost</w:t>
            </w:r>
            <w:proofErr w:type="spellEnd"/>
          </w:p>
          <w:p w:rsidR="007B58E3" w:rsidRPr="00950F0D" w:rsidRDefault="007B58E3" w:rsidP="007B58E3">
            <w:pPr>
              <w:jc w:val="center"/>
              <w:rPr>
                <w:lang w:val="pl-PL"/>
              </w:rPr>
            </w:pPr>
            <w:r>
              <w:t xml:space="preserve">KM </w:t>
            </w:r>
            <w:proofErr w:type="spellStart"/>
            <w:r>
              <w:t>bez</w:t>
            </w:r>
            <w:proofErr w:type="spellEnd"/>
            <w:r>
              <w:t xml:space="preserve"> PDV-a</w:t>
            </w:r>
          </w:p>
        </w:tc>
        <w:tc>
          <w:tcPr>
            <w:tcW w:w="2126" w:type="dxa"/>
            <w:shd w:val="clear" w:color="auto" w:fill="auto"/>
          </w:tcPr>
          <w:p w:rsidR="005E4822" w:rsidRPr="00950F0D" w:rsidRDefault="005E4822" w:rsidP="007B58E3">
            <w:pPr>
              <w:jc w:val="center"/>
              <w:rPr>
                <w:lang w:val="pl-PL"/>
              </w:rPr>
            </w:pPr>
            <w:r w:rsidRPr="00950F0D">
              <w:rPr>
                <w:lang w:val="pl-PL"/>
              </w:rPr>
              <w:t>Osnov izuzeća od primjene ZJN BiH</w:t>
            </w:r>
          </w:p>
        </w:tc>
        <w:tc>
          <w:tcPr>
            <w:tcW w:w="2126" w:type="dxa"/>
            <w:shd w:val="clear" w:color="auto" w:fill="auto"/>
          </w:tcPr>
          <w:p w:rsidR="007B58E3" w:rsidRDefault="007B58E3" w:rsidP="007B58E3">
            <w:pPr>
              <w:pStyle w:val="NoSpacing"/>
              <w:jc w:val="center"/>
              <w:rPr>
                <w:lang w:val="hr-HR"/>
              </w:rPr>
            </w:pPr>
            <w:r>
              <w:rPr>
                <w:lang w:val="pl-PL"/>
              </w:rPr>
              <w:t>Pozicija</w:t>
            </w:r>
            <w:r w:rsidR="00602996">
              <w:rPr>
                <w:lang w:val="pl-PL"/>
              </w:rPr>
              <w:t xml:space="preserve"> </w:t>
            </w:r>
            <w:r w:rsidRPr="00CD4269">
              <w:rPr>
                <w:lang w:val="pl-PL"/>
              </w:rPr>
              <w:t>u</w:t>
            </w:r>
            <w:r w:rsidR="00602996">
              <w:rPr>
                <w:lang w:val="pl-PL"/>
              </w:rPr>
              <w:t xml:space="preserve"> </w:t>
            </w:r>
            <w:r w:rsidRPr="00CD4269">
              <w:rPr>
                <w:lang w:val="pl-PL"/>
              </w:rPr>
              <w:t>finansijskom</w:t>
            </w:r>
            <w:r w:rsidR="00602996">
              <w:rPr>
                <w:lang w:val="pl-PL"/>
              </w:rPr>
              <w:t xml:space="preserve"> </w:t>
            </w:r>
            <w:r w:rsidRPr="00CD4269">
              <w:rPr>
                <w:lang w:val="pl-PL"/>
              </w:rPr>
              <w:t>planu</w:t>
            </w:r>
          </w:p>
          <w:p w:rsidR="005E4822" w:rsidRPr="00AC40B1" w:rsidRDefault="007B58E3" w:rsidP="007B58E3">
            <w:pPr>
              <w:jc w:val="center"/>
            </w:pPr>
            <w:r>
              <w:rPr>
                <w:lang w:val="hr-HR"/>
              </w:rPr>
              <w:t>(k</w:t>
            </w:r>
            <w:r w:rsidRPr="00AC40B1">
              <w:t>onto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7B58E3" w:rsidRDefault="007B58E3" w:rsidP="007B58E3">
            <w:pPr>
              <w:jc w:val="center"/>
            </w:pPr>
            <w:proofErr w:type="spellStart"/>
            <w:r w:rsidRPr="00AC40B1">
              <w:t>Iznos</w:t>
            </w:r>
            <w:proofErr w:type="spellEnd"/>
            <w:r w:rsidR="00602996">
              <w:t xml:space="preserve"> </w:t>
            </w:r>
            <w:proofErr w:type="spellStart"/>
            <w:r w:rsidRPr="00AC40B1">
              <w:t>na</w:t>
            </w:r>
            <w:proofErr w:type="spellEnd"/>
            <w:r w:rsidR="00602996">
              <w:t xml:space="preserve"> </w:t>
            </w:r>
            <w:proofErr w:type="spellStart"/>
            <w:r w:rsidRPr="00AC40B1">
              <w:t>kontu</w:t>
            </w:r>
            <w:proofErr w:type="spellEnd"/>
          </w:p>
          <w:p w:rsidR="005E4822" w:rsidRPr="00AC40B1" w:rsidRDefault="007B58E3" w:rsidP="007B58E3">
            <w:pPr>
              <w:jc w:val="center"/>
            </w:pPr>
            <w:r>
              <w:t xml:space="preserve">KM </w:t>
            </w:r>
            <w:proofErr w:type="spellStart"/>
            <w:r>
              <w:t>bez</w:t>
            </w:r>
            <w:proofErr w:type="spellEnd"/>
            <w:r>
              <w:t xml:space="preserve"> PDV-a</w:t>
            </w:r>
          </w:p>
        </w:tc>
        <w:tc>
          <w:tcPr>
            <w:tcW w:w="1984" w:type="dxa"/>
            <w:shd w:val="clear" w:color="auto" w:fill="auto"/>
          </w:tcPr>
          <w:p w:rsidR="005E4822" w:rsidRPr="00AC40B1" w:rsidRDefault="005E4822" w:rsidP="007B58E3">
            <w:pPr>
              <w:jc w:val="center"/>
            </w:pPr>
            <w:proofErr w:type="spellStart"/>
            <w:r w:rsidRPr="00AC40B1">
              <w:t>Izvor</w:t>
            </w:r>
            <w:proofErr w:type="spellEnd"/>
            <w:r w:rsidR="00602996">
              <w:t xml:space="preserve"> </w:t>
            </w:r>
            <w:proofErr w:type="spellStart"/>
            <w:r w:rsidRPr="00AC40B1">
              <w:t>finansiranja</w:t>
            </w:r>
            <w:proofErr w:type="spellEnd"/>
          </w:p>
        </w:tc>
      </w:tr>
      <w:tr w:rsidR="005E4822" w:rsidRPr="00950F0D" w:rsidTr="00AA4392">
        <w:tc>
          <w:tcPr>
            <w:tcW w:w="476" w:type="dxa"/>
            <w:shd w:val="clear" w:color="auto" w:fill="auto"/>
          </w:tcPr>
          <w:p w:rsidR="005E4822" w:rsidRDefault="005E4822" w:rsidP="00323ACE">
            <w:pPr>
              <w:jc w:val="center"/>
            </w:pPr>
            <w:r>
              <w:t>1.</w:t>
            </w:r>
          </w:p>
        </w:tc>
        <w:tc>
          <w:tcPr>
            <w:tcW w:w="2826" w:type="dxa"/>
            <w:shd w:val="clear" w:color="auto" w:fill="auto"/>
          </w:tcPr>
          <w:p w:rsidR="005E4822" w:rsidRPr="00D717E2" w:rsidRDefault="00D717E2" w:rsidP="00323ACE">
            <w:pPr>
              <w:jc w:val="center"/>
            </w:pPr>
            <w:proofErr w:type="spellStart"/>
            <w:r>
              <w:t>Izdaci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energiju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E4822" w:rsidRDefault="00D717E2" w:rsidP="00323ACE">
            <w:r>
              <w:t>6.000,00</w:t>
            </w:r>
          </w:p>
        </w:tc>
        <w:tc>
          <w:tcPr>
            <w:tcW w:w="2126" w:type="dxa"/>
            <w:shd w:val="clear" w:color="auto" w:fill="auto"/>
          </w:tcPr>
          <w:p w:rsidR="005E4822" w:rsidRPr="00950F0D" w:rsidRDefault="00D717E2" w:rsidP="00323ACE">
            <w:pPr>
              <w:rPr>
                <w:lang w:val="pl-PL"/>
              </w:rPr>
            </w:pPr>
            <w:r>
              <w:rPr>
                <w:lang w:val="pl-PL"/>
              </w:rPr>
              <w:t>Čl. 10. ZJN</w:t>
            </w:r>
          </w:p>
        </w:tc>
        <w:tc>
          <w:tcPr>
            <w:tcW w:w="2126" w:type="dxa"/>
            <w:shd w:val="clear" w:color="auto" w:fill="auto"/>
          </w:tcPr>
          <w:p w:rsidR="005E4822" w:rsidRPr="00AC40B1" w:rsidRDefault="00D717E2" w:rsidP="00323ACE">
            <w:pPr>
              <w:jc w:val="center"/>
            </w:pPr>
            <w:r>
              <w:t>613200</w:t>
            </w:r>
          </w:p>
        </w:tc>
        <w:tc>
          <w:tcPr>
            <w:tcW w:w="1843" w:type="dxa"/>
            <w:shd w:val="clear" w:color="auto" w:fill="auto"/>
          </w:tcPr>
          <w:p w:rsidR="005E4822" w:rsidRPr="00AC40B1" w:rsidRDefault="00D717E2" w:rsidP="00323ACE">
            <w:pPr>
              <w:jc w:val="center"/>
            </w:pPr>
            <w:r>
              <w:t>6.000,00</w:t>
            </w:r>
          </w:p>
        </w:tc>
        <w:tc>
          <w:tcPr>
            <w:tcW w:w="1984" w:type="dxa"/>
            <w:shd w:val="clear" w:color="auto" w:fill="auto"/>
          </w:tcPr>
          <w:p w:rsidR="005E4822" w:rsidRPr="00AC40B1" w:rsidRDefault="00D717E2" w:rsidP="00323ACE">
            <w:pPr>
              <w:jc w:val="center"/>
            </w:pPr>
            <w:proofErr w:type="spellStart"/>
            <w:r>
              <w:t>budžet</w:t>
            </w:r>
            <w:proofErr w:type="spellEnd"/>
          </w:p>
        </w:tc>
      </w:tr>
      <w:tr w:rsidR="00D717E2" w:rsidRPr="00950F0D" w:rsidTr="00AA4392">
        <w:tc>
          <w:tcPr>
            <w:tcW w:w="476" w:type="dxa"/>
            <w:shd w:val="clear" w:color="auto" w:fill="auto"/>
          </w:tcPr>
          <w:p w:rsidR="00D717E2" w:rsidRDefault="00D717E2" w:rsidP="00323ACE">
            <w:pPr>
              <w:jc w:val="center"/>
            </w:pPr>
            <w:r>
              <w:t>2.</w:t>
            </w:r>
          </w:p>
        </w:tc>
        <w:tc>
          <w:tcPr>
            <w:tcW w:w="2826" w:type="dxa"/>
            <w:shd w:val="clear" w:color="auto" w:fill="auto"/>
          </w:tcPr>
          <w:p w:rsidR="00D717E2" w:rsidRDefault="00D717E2" w:rsidP="00323ACE">
            <w:pPr>
              <w:jc w:val="center"/>
            </w:pP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717E2" w:rsidRDefault="00D717E2" w:rsidP="00323ACE">
            <w:r>
              <w:t>7.800,00</w:t>
            </w:r>
          </w:p>
        </w:tc>
        <w:tc>
          <w:tcPr>
            <w:tcW w:w="2126" w:type="dxa"/>
            <w:shd w:val="clear" w:color="auto" w:fill="auto"/>
          </w:tcPr>
          <w:p w:rsidR="00D717E2" w:rsidRPr="00950F0D" w:rsidRDefault="00D717E2" w:rsidP="00323ACE">
            <w:pPr>
              <w:rPr>
                <w:lang w:val="pl-PL"/>
              </w:rPr>
            </w:pPr>
            <w:r>
              <w:rPr>
                <w:lang w:val="pl-PL"/>
              </w:rPr>
              <w:t>Čl. 10. ZJN</w:t>
            </w:r>
          </w:p>
        </w:tc>
        <w:tc>
          <w:tcPr>
            <w:tcW w:w="2126" w:type="dxa"/>
            <w:shd w:val="clear" w:color="auto" w:fill="auto"/>
          </w:tcPr>
          <w:p w:rsidR="00D717E2" w:rsidRPr="00AC40B1" w:rsidRDefault="00D717E2" w:rsidP="00323ACE">
            <w:pPr>
              <w:jc w:val="center"/>
            </w:pPr>
            <w:r>
              <w:t>613300</w:t>
            </w:r>
          </w:p>
        </w:tc>
        <w:tc>
          <w:tcPr>
            <w:tcW w:w="1843" w:type="dxa"/>
            <w:shd w:val="clear" w:color="auto" w:fill="auto"/>
          </w:tcPr>
          <w:p w:rsidR="00D717E2" w:rsidRPr="00AC40B1" w:rsidRDefault="00D717E2" w:rsidP="00323ACE">
            <w:pPr>
              <w:jc w:val="center"/>
            </w:pPr>
            <w:r>
              <w:t>7.800,00</w:t>
            </w:r>
          </w:p>
        </w:tc>
        <w:tc>
          <w:tcPr>
            <w:tcW w:w="1984" w:type="dxa"/>
            <w:shd w:val="clear" w:color="auto" w:fill="auto"/>
          </w:tcPr>
          <w:p w:rsidR="00D717E2" w:rsidRPr="00AC40B1" w:rsidRDefault="00E667B1" w:rsidP="00323ACE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D717E2" w:rsidRPr="00950F0D" w:rsidTr="00AA4392">
        <w:tc>
          <w:tcPr>
            <w:tcW w:w="476" w:type="dxa"/>
            <w:shd w:val="clear" w:color="auto" w:fill="auto"/>
          </w:tcPr>
          <w:p w:rsidR="00D717E2" w:rsidRDefault="00D717E2" w:rsidP="00323ACE">
            <w:pPr>
              <w:jc w:val="center"/>
            </w:pPr>
            <w:r>
              <w:t xml:space="preserve">3. </w:t>
            </w:r>
          </w:p>
        </w:tc>
        <w:tc>
          <w:tcPr>
            <w:tcW w:w="2826" w:type="dxa"/>
            <w:shd w:val="clear" w:color="auto" w:fill="auto"/>
          </w:tcPr>
          <w:p w:rsidR="00D717E2" w:rsidRDefault="00E667B1" w:rsidP="00323ACE">
            <w:pPr>
              <w:jc w:val="center"/>
            </w:pPr>
            <w:proofErr w:type="spellStart"/>
            <w:r>
              <w:t>Nabavka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717E2" w:rsidRDefault="00E667B1" w:rsidP="00323ACE">
            <w:r>
              <w:t>2.300,00</w:t>
            </w:r>
          </w:p>
        </w:tc>
        <w:tc>
          <w:tcPr>
            <w:tcW w:w="2126" w:type="dxa"/>
            <w:shd w:val="clear" w:color="auto" w:fill="auto"/>
          </w:tcPr>
          <w:p w:rsidR="00D717E2" w:rsidRPr="00950F0D" w:rsidRDefault="00E667B1" w:rsidP="00323ACE">
            <w:pPr>
              <w:rPr>
                <w:lang w:val="pl-PL"/>
              </w:rPr>
            </w:pPr>
            <w:r>
              <w:rPr>
                <w:lang w:val="pl-PL"/>
              </w:rPr>
              <w:t>Čl. 10. ZJN</w:t>
            </w:r>
          </w:p>
        </w:tc>
        <w:tc>
          <w:tcPr>
            <w:tcW w:w="2126" w:type="dxa"/>
            <w:shd w:val="clear" w:color="auto" w:fill="auto"/>
          </w:tcPr>
          <w:p w:rsidR="00D717E2" w:rsidRDefault="00E667B1" w:rsidP="00323ACE">
            <w:pPr>
              <w:jc w:val="center"/>
            </w:pPr>
            <w:r>
              <w:t>613400</w:t>
            </w:r>
          </w:p>
          <w:p w:rsidR="00E667B1" w:rsidRPr="00AC40B1" w:rsidRDefault="00E667B1" w:rsidP="00323ACE">
            <w:pPr>
              <w:jc w:val="center"/>
            </w:pPr>
            <w:r>
              <w:t>613700</w:t>
            </w:r>
          </w:p>
        </w:tc>
        <w:tc>
          <w:tcPr>
            <w:tcW w:w="1843" w:type="dxa"/>
            <w:shd w:val="clear" w:color="auto" w:fill="auto"/>
          </w:tcPr>
          <w:p w:rsidR="00D717E2" w:rsidRPr="00AC40B1" w:rsidRDefault="00E667B1" w:rsidP="00323ACE">
            <w:pPr>
              <w:jc w:val="center"/>
            </w:pPr>
            <w:r>
              <w:t>2.300,00</w:t>
            </w:r>
          </w:p>
        </w:tc>
        <w:tc>
          <w:tcPr>
            <w:tcW w:w="1984" w:type="dxa"/>
            <w:shd w:val="clear" w:color="auto" w:fill="auto"/>
          </w:tcPr>
          <w:p w:rsidR="00D717E2" w:rsidRPr="00AC40B1" w:rsidRDefault="00E667B1" w:rsidP="00323ACE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6B05CE" w:rsidRPr="00950F0D" w:rsidTr="00AA4392">
        <w:tc>
          <w:tcPr>
            <w:tcW w:w="476" w:type="dxa"/>
            <w:shd w:val="clear" w:color="auto" w:fill="auto"/>
          </w:tcPr>
          <w:p w:rsidR="006B05CE" w:rsidRDefault="006B05CE" w:rsidP="00323ACE">
            <w:pPr>
              <w:jc w:val="center"/>
            </w:pPr>
            <w:r>
              <w:t>4.</w:t>
            </w:r>
          </w:p>
        </w:tc>
        <w:tc>
          <w:tcPr>
            <w:tcW w:w="2826" w:type="dxa"/>
            <w:shd w:val="clear" w:color="auto" w:fill="auto"/>
          </w:tcPr>
          <w:p w:rsidR="006B05CE" w:rsidRDefault="006B05CE" w:rsidP="00323ACE">
            <w:pPr>
              <w:jc w:val="center"/>
            </w:pP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servisiranja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B05CE" w:rsidRDefault="006B05CE" w:rsidP="00323ACE">
            <w:r>
              <w:t>600,00</w:t>
            </w:r>
          </w:p>
        </w:tc>
        <w:tc>
          <w:tcPr>
            <w:tcW w:w="2126" w:type="dxa"/>
            <w:shd w:val="clear" w:color="auto" w:fill="auto"/>
          </w:tcPr>
          <w:p w:rsidR="006B05CE" w:rsidRDefault="006B05CE" w:rsidP="00323ACE">
            <w:pPr>
              <w:rPr>
                <w:lang w:val="pl-PL"/>
              </w:rPr>
            </w:pPr>
            <w:r>
              <w:rPr>
                <w:lang w:val="pl-PL"/>
              </w:rPr>
              <w:t>Čl. 10. ZJN</w:t>
            </w:r>
          </w:p>
        </w:tc>
        <w:tc>
          <w:tcPr>
            <w:tcW w:w="2126" w:type="dxa"/>
            <w:shd w:val="clear" w:color="auto" w:fill="auto"/>
          </w:tcPr>
          <w:p w:rsidR="006B05CE" w:rsidRDefault="006B05CE" w:rsidP="00323ACE">
            <w:pPr>
              <w:jc w:val="center"/>
            </w:pPr>
            <w:r>
              <w:t>613720</w:t>
            </w:r>
          </w:p>
        </w:tc>
        <w:tc>
          <w:tcPr>
            <w:tcW w:w="1843" w:type="dxa"/>
            <w:shd w:val="clear" w:color="auto" w:fill="auto"/>
          </w:tcPr>
          <w:p w:rsidR="006B05CE" w:rsidRDefault="006B05CE" w:rsidP="00323ACE">
            <w:pPr>
              <w:jc w:val="center"/>
            </w:pPr>
            <w:r>
              <w:t>600,00</w:t>
            </w:r>
          </w:p>
        </w:tc>
        <w:tc>
          <w:tcPr>
            <w:tcW w:w="1984" w:type="dxa"/>
            <w:shd w:val="clear" w:color="auto" w:fill="auto"/>
          </w:tcPr>
          <w:p w:rsidR="006B05CE" w:rsidRDefault="006B05CE" w:rsidP="00323ACE">
            <w:pPr>
              <w:jc w:val="center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</w:tbl>
    <w:p w:rsidR="00AA4392" w:rsidRDefault="00AA4392" w:rsidP="005E4822">
      <w:pPr>
        <w:ind w:left="7920" w:firstLine="720"/>
      </w:pPr>
    </w:p>
    <w:p w:rsidR="005E4822" w:rsidRDefault="005E4822" w:rsidP="005E4822">
      <w:pPr>
        <w:ind w:left="7920" w:firstLine="720"/>
      </w:pPr>
      <w:r>
        <w:t>_________________________</w:t>
      </w:r>
    </w:p>
    <w:p w:rsidR="005E4822" w:rsidRDefault="005E4822" w:rsidP="005E4822">
      <w:pPr>
        <w:ind w:left="8640" w:firstLine="720"/>
      </w:pPr>
      <w:proofErr w:type="spellStart"/>
      <w:r>
        <w:t>Ovlašteno</w:t>
      </w:r>
      <w:proofErr w:type="spellEnd"/>
      <w:r>
        <w:t xml:space="preserve"> lice</w:t>
      </w:r>
    </w:p>
    <w:p w:rsidR="005E4822" w:rsidRDefault="00E667B1" w:rsidP="005E4822">
      <w:pPr>
        <w:pStyle w:val="NoSpacing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                dr. sc. Alen Kalajdžija</w:t>
      </w:r>
    </w:p>
    <w:p w:rsidR="00AA4392" w:rsidRDefault="00AA4392" w:rsidP="00602996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:rsidR="00AA4392" w:rsidRDefault="00AA4392" w:rsidP="00602996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:rsidR="005E4822" w:rsidRPr="00383E5F" w:rsidRDefault="00383E5F" w:rsidP="00602996">
      <w:pPr>
        <w:pStyle w:val="Default"/>
        <w:ind w:left="284"/>
        <w:jc w:val="both"/>
        <w:rPr>
          <w:rFonts w:ascii="Times New Roman" w:hAnsi="Times New Roman" w:cs="Times New Roman"/>
          <w:b/>
        </w:rPr>
      </w:pPr>
      <w:r w:rsidRPr="00383E5F">
        <w:rPr>
          <w:rFonts w:ascii="Times New Roman" w:hAnsi="Times New Roman" w:cs="Times New Roman"/>
          <w:b/>
        </w:rPr>
        <w:t xml:space="preserve">Član 10. </w:t>
      </w:r>
      <w:r w:rsidR="005E4822" w:rsidRPr="00383E5F">
        <w:rPr>
          <w:rFonts w:ascii="Times New Roman" w:hAnsi="Times New Roman" w:cs="Times New Roman"/>
          <w:b/>
          <w:lang w:val="pl-PL"/>
        </w:rPr>
        <w:t>Zakon o javni</w:t>
      </w:r>
      <w:r>
        <w:rPr>
          <w:rFonts w:ascii="Times New Roman" w:hAnsi="Times New Roman" w:cs="Times New Roman"/>
          <w:b/>
          <w:lang w:val="pl-PL"/>
        </w:rPr>
        <w:t>m nabavkama Bosne i Hercegovine-</w:t>
      </w:r>
      <w:r w:rsidR="005E4822" w:rsidRPr="00383E5F">
        <w:rPr>
          <w:rFonts w:ascii="Times New Roman" w:hAnsi="Times New Roman" w:cs="Times New Roman"/>
          <w:b/>
        </w:rPr>
        <w:t xml:space="preserve">Izuzeća </w:t>
      </w:r>
      <w:r>
        <w:rPr>
          <w:rFonts w:ascii="Times New Roman" w:hAnsi="Times New Roman" w:cs="Times New Roman"/>
          <w:b/>
        </w:rPr>
        <w:t>od primjene odredbi Zakona</w:t>
      </w:r>
    </w:p>
    <w:p w:rsidR="00383E5F" w:rsidRDefault="00383E5F" w:rsidP="00602996">
      <w:pPr>
        <w:pStyle w:val="Default"/>
        <w:ind w:left="284"/>
        <w:rPr>
          <w:rFonts w:ascii="Times New Roman" w:hAnsi="Times New Roman" w:cs="Times New Roman"/>
        </w:rPr>
      </w:pP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t xml:space="preserve">(1) Od primjene ovog zakona izuzimaju se: </w:t>
      </w: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t xml:space="preserve">a) ugovor o javnoj nabavci koji je zakonima u Bosni i Hercegovini proglašen državnom tajnom; </w:t>
      </w: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t xml:space="preserve">b) ugovor o javnoj nabavci čije izvršenje zahtijeva posebne mjere sigurnosti, u skladu sa zakonima u Bosni i Hercegovini; </w:t>
      </w: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t xml:space="preserve">c) ugovor koji se dodjeljuje u skladu s međunarodnim sporazumom prema kojem se primjenjuje posebna procedura međunarodnih, kreditnih ili donatorskih aranžmana ili ugovor o javnoj nabavci koji je zaključen u skladu s posebnim pravilima definiranim međunarodnim ugovorom između Bosne i Hercegovine i jedne ili više država za projekte koje će ugovorne strane zajednički izvoditi ili koristiti, ili na osnovu međunarodnih sporazuma o stacioniranju trupa koje zaključi Bosna i Hercegovina; </w:t>
      </w:r>
    </w:p>
    <w:p w:rsidR="005E4822" w:rsidRPr="005E4822" w:rsidRDefault="005E4822" w:rsidP="00602996">
      <w:pPr>
        <w:ind w:left="284"/>
      </w:pPr>
      <w:r w:rsidRPr="005E4822">
        <w:t xml:space="preserve">d) </w:t>
      </w:r>
      <w:proofErr w:type="spellStart"/>
      <w:proofErr w:type="gramStart"/>
      <w:r w:rsidRPr="005E4822">
        <w:t>ugovor</w:t>
      </w:r>
      <w:proofErr w:type="spellEnd"/>
      <w:proofErr w:type="gramEnd"/>
      <w:r w:rsidRPr="005E4822">
        <w:t xml:space="preserve"> o </w:t>
      </w:r>
      <w:proofErr w:type="spellStart"/>
      <w:r w:rsidRPr="005E4822">
        <w:t>javnoj</w:t>
      </w:r>
      <w:proofErr w:type="spellEnd"/>
      <w:r w:rsidR="00B73AD3">
        <w:t xml:space="preserve"> </w:t>
      </w:r>
      <w:proofErr w:type="spellStart"/>
      <w:r w:rsidRPr="005E4822">
        <w:t>nabavci</w:t>
      </w:r>
      <w:proofErr w:type="spellEnd"/>
      <w:r w:rsidR="00B73AD3">
        <w:t xml:space="preserve"> </w:t>
      </w:r>
      <w:proofErr w:type="spellStart"/>
      <w:r w:rsidRPr="005E4822">
        <w:t>prirodnih</w:t>
      </w:r>
      <w:proofErr w:type="spellEnd"/>
      <w:r w:rsidR="00B73AD3">
        <w:t xml:space="preserve"> </w:t>
      </w:r>
      <w:proofErr w:type="spellStart"/>
      <w:r w:rsidRPr="005E4822">
        <w:t>i</w:t>
      </w:r>
      <w:proofErr w:type="spellEnd"/>
      <w:r w:rsidR="00B73AD3">
        <w:t xml:space="preserve"> </w:t>
      </w:r>
      <w:proofErr w:type="spellStart"/>
      <w:r w:rsidRPr="005E4822">
        <w:t>zakonskih</w:t>
      </w:r>
      <w:proofErr w:type="spellEnd"/>
      <w:r w:rsidR="00B73AD3">
        <w:t xml:space="preserve"> </w:t>
      </w:r>
      <w:proofErr w:type="spellStart"/>
      <w:r w:rsidRPr="005E4822">
        <w:t>monopola</w:t>
      </w:r>
      <w:proofErr w:type="spellEnd"/>
      <w:r w:rsidRPr="005E4822">
        <w:t xml:space="preserve">, a </w:t>
      </w:r>
      <w:proofErr w:type="spellStart"/>
      <w:r w:rsidRPr="005E4822">
        <w:t>koji</w:t>
      </w:r>
      <w:proofErr w:type="spellEnd"/>
      <w:r w:rsidR="00B73AD3">
        <w:t xml:space="preserve"> </w:t>
      </w:r>
      <w:proofErr w:type="spellStart"/>
      <w:r w:rsidRPr="005E4822">
        <w:t>mogu</w:t>
      </w:r>
      <w:proofErr w:type="spellEnd"/>
      <w:r w:rsidR="00B73AD3">
        <w:t xml:space="preserve"> </w:t>
      </w:r>
      <w:proofErr w:type="spellStart"/>
      <w:r w:rsidRPr="005E4822">
        <w:t>uključiti</w:t>
      </w:r>
      <w:proofErr w:type="spellEnd"/>
      <w:r w:rsidR="00B73AD3">
        <w:t xml:space="preserve"> </w:t>
      </w:r>
      <w:proofErr w:type="spellStart"/>
      <w:r w:rsidRPr="005E4822">
        <w:t>nabavku</w:t>
      </w:r>
      <w:proofErr w:type="spellEnd"/>
      <w:r w:rsidR="00B73AD3">
        <w:t xml:space="preserve"> </w:t>
      </w:r>
      <w:proofErr w:type="spellStart"/>
      <w:r w:rsidRPr="005E4822">
        <w:t>vode</w:t>
      </w:r>
      <w:proofErr w:type="spellEnd"/>
      <w:r w:rsidRPr="005E4822">
        <w:t xml:space="preserve">, </w:t>
      </w:r>
      <w:proofErr w:type="spellStart"/>
      <w:r w:rsidRPr="005E4822">
        <w:t>električne</w:t>
      </w:r>
      <w:proofErr w:type="spellEnd"/>
      <w:r w:rsidR="00B73AD3">
        <w:t xml:space="preserve"> </w:t>
      </w:r>
      <w:proofErr w:type="spellStart"/>
      <w:r w:rsidRPr="005E4822">
        <w:t>energije</w:t>
      </w:r>
      <w:proofErr w:type="spellEnd"/>
      <w:r w:rsidRPr="005E4822">
        <w:t xml:space="preserve">, </w:t>
      </w:r>
      <w:proofErr w:type="spellStart"/>
      <w:r w:rsidRPr="005E4822">
        <w:t>plina</w:t>
      </w:r>
      <w:proofErr w:type="spellEnd"/>
      <w:r w:rsidRPr="005E4822">
        <w:t xml:space="preserve">, </w:t>
      </w:r>
      <w:proofErr w:type="spellStart"/>
      <w:r w:rsidRPr="005E4822">
        <w:t>toplotne</w:t>
      </w:r>
      <w:proofErr w:type="spellEnd"/>
      <w:r w:rsidR="00B73AD3">
        <w:t xml:space="preserve"> </w:t>
      </w:r>
      <w:proofErr w:type="spellStart"/>
      <w:r w:rsidRPr="005E4822">
        <w:t>energije</w:t>
      </w:r>
      <w:proofErr w:type="spellEnd"/>
      <w:r w:rsidR="00B73AD3">
        <w:t xml:space="preserve"> </w:t>
      </w:r>
      <w:proofErr w:type="spellStart"/>
      <w:r w:rsidRPr="005E4822">
        <w:t>i</w:t>
      </w:r>
      <w:proofErr w:type="spellEnd"/>
      <w:r w:rsidR="00B73AD3">
        <w:t xml:space="preserve"> </w:t>
      </w:r>
      <w:proofErr w:type="spellStart"/>
      <w:r w:rsidRPr="005E4822">
        <w:t>drugih</w:t>
      </w:r>
      <w:proofErr w:type="spellEnd"/>
      <w:r w:rsidR="00B73AD3">
        <w:t xml:space="preserve"> </w:t>
      </w:r>
      <w:proofErr w:type="spellStart"/>
      <w:r w:rsidRPr="005E4822">
        <w:t>usluga</w:t>
      </w:r>
      <w:proofErr w:type="spellEnd"/>
      <w:r w:rsidRPr="005E4822">
        <w:t xml:space="preserve">, do </w:t>
      </w:r>
      <w:proofErr w:type="spellStart"/>
      <w:r w:rsidRPr="005E4822">
        <w:t>otvaranja</w:t>
      </w:r>
      <w:proofErr w:type="spellEnd"/>
      <w:r w:rsidR="00B73AD3">
        <w:t xml:space="preserve"> </w:t>
      </w:r>
      <w:proofErr w:type="spellStart"/>
      <w:r w:rsidRPr="005E4822">
        <w:t>relevantnog</w:t>
      </w:r>
      <w:proofErr w:type="spellEnd"/>
      <w:r w:rsidR="00B73AD3">
        <w:t xml:space="preserve"> </w:t>
      </w:r>
      <w:proofErr w:type="spellStart"/>
      <w:r w:rsidRPr="005E4822">
        <w:t>tržišta</w:t>
      </w:r>
      <w:proofErr w:type="spellEnd"/>
      <w:r w:rsidR="00B73AD3">
        <w:t xml:space="preserve"> </w:t>
      </w:r>
      <w:proofErr w:type="spellStart"/>
      <w:r w:rsidRPr="005E4822">
        <w:t>za</w:t>
      </w:r>
      <w:proofErr w:type="spellEnd"/>
      <w:r w:rsidR="00B73AD3">
        <w:t xml:space="preserve"> </w:t>
      </w:r>
      <w:proofErr w:type="spellStart"/>
      <w:r w:rsidRPr="005E4822">
        <w:t>konkurenciju</w:t>
      </w:r>
      <w:proofErr w:type="spellEnd"/>
      <w:r w:rsidRPr="005E4822">
        <w:t>;</w:t>
      </w: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t xml:space="preserve">e) ugovor o kupovini ili zakupu postojećih zgrada, druge nepokretne imovine, zemljišta ili prava koja iz njih proističu, bilo kojim finansijskim sredstvima, uz obavezu ugovornog organa da osigura transparentnost te procedure, s tim što nabavka finansijskih usluga za kupovinu ili zakup postojećih zgrada, druge nepokretne imovine, zemljišta ili prava koja iz njih proističu, istovremeno, prije ili nakon ugovora o kupovini ili zakupu, u bilo kojem obliku, podliježe provođenju jednog od postupaka definiranih ovim zakonom; </w:t>
      </w: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t xml:space="preserve">f) ugovor koji za predmet ima usluge iz Aneksa II. Dio C ovog zakona. </w:t>
      </w:r>
    </w:p>
    <w:p w:rsidR="005E4822" w:rsidRPr="005E4822" w:rsidRDefault="005E4822" w:rsidP="00602996">
      <w:pPr>
        <w:pStyle w:val="Default"/>
        <w:ind w:left="284"/>
        <w:rPr>
          <w:rFonts w:ascii="Times New Roman" w:hAnsi="Times New Roman" w:cs="Times New Roman"/>
        </w:rPr>
      </w:pPr>
      <w:r w:rsidRPr="005E4822">
        <w:rPr>
          <w:rFonts w:ascii="Times New Roman" w:hAnsi="Times New Roman" w:cs="Times New Roman"/>
        </w:rPr>
        <w:lastRenderedPageBreak/>
        <w:t xml:space="preserve">(2) Koncesioni ugovori dodjeljuju se u skladu sa zakonima o koncesijama u Bosni i Hercegovini. </w:t>
      </w:r>
    </w:p>
    <w:p w:rsidR="005E4822" w:rsidRDefault="005E4822" w:rsidP="00602996">
      <w:pPr>
        <w:ind w:left="284"/>
        <w:rPr>
          <w:color w:val="FF0000"/>
          <w:lang w:val="bs-Latn-BA"/>
        </w:rPr>
      </w:pPr>
      <w:r w:rsidRPr="005E4822">
        <w:t xml:space="preserve">(3) </w:t>
      </w:r>
      <w:proofErr w:type="spellStart"/>
      <w:r w:rsidRPr="005E4822">
        <w:t>Ugovori</w:t>
      </w:r>
      <w:proofErr w:type="spellEnd"/>
      <w:r w:rsidRPr="005E4822">
        <w:t xml:space="preserve"> o </w:t>
      </w:r>
      <w:proofErr w:type="spellStart"/>
      <w:r w:rsidRPr="005E4822">
        <w:t>javno-privatnom</w:t>
      </w:r>
      <w:proofErr w:type="spellEnd"/>
      <w:r w:rsidR="00B73AD3">
        <w:t xml:space="preserve"> </w:t>
      </w:r>
      <w:proofErr w:type="spellStart"/>
      <w:r w:rsidRPr="005E4822">
        <w:t>partnerstvu</w:t>
      </w:r>
      <w:proofErr w:type="spellEnd"/>
      <w:r w:rsidR="00B73AD3">
        <w:t xml:space="preserve"> </w:t>
      </w:r>
      <w:proofErr w:type="spellStart"/>
      <w:r w:rsidRPr="005E4822">
        <w:t>dodjeljuju</w:t>
      </w:r>
      <w:proofErr w:type="spellEnd"/>
      <w:r w:rsidRPr="005E4822">
        <w:t xml:space="preserve"> se u </w:t>
      </w:r>
      <w:proofErr w:type="spellStart"/>
      <w:r w:rsidRPr="005E4822">
        <w:t>skladu</w:t>
      </w:r>
      <w:proofErr w:type="spellEnd"/>
      <w:r w:rsidR="00B73AD3">
        <w:t xml:space="preserve"> </w:t>
      </w:r>
      <w:proofErr w:type="spellStart"/>
      <w:proofErr w:type="gramStart"/>
      <w:r w:rsidRPr="005E4822">
        <w:t>sa</w:t>
      </w:r>
      <w:proofErr w:type="spellEnd"/>
      <w:proofErr w:type="gramEnd"/>
      <w:r w:rsidR="00B73AD3">
        <w:t xml:space="preserve"> </w:t>
      </w:r>
      <w:proofErr w:type="spellStart"/>
      <w:r w:rsidRPr="005E4822">
        <w:t>zakonskim</w:t>
      </w:r>
      <w:proofErr w:type="spellEnd"/>
      <w:r w:rsidR="00B73AD3">
        <w:t xml:space="preserve"> </w:t>
      </w:r>
      <w:proofErr w:type="spellStart"/>
      <w:r w:rsidRPr="005E4822">
        <w:t>propisima</w:t>
      </w:r>
      <w:proofErr w:type="spellEnd"/>
      <w:r w:rsidRPr="005E4822">
        <w:t xml:space="preserve"> o </w:t>
      </w:r>
      <w:proofErr w:type="spellStart"/>
      <w:r w:rsidRPr="005E4822">
        <w:t>javno-privatnom</w:t>
      </w:r>
      <w:proofErr w:type="spellEnd"/>
      <w:r w:rsidR="00B73AD3">
        <w:t xml:space="preserve"> </w:t>
      </w:r>
      <w:proofErr w:type="spellStart"/>
      <w:r w:rsidRPr="005E4822">
        <w:t>partnerstvu</w:t>
      </w:r>
      <w:proofErr w:type="spellEnd"/>
      <w:r w:rsidRPr="005E4822">
        <w:t>.</w:t>
      </w:r>
    </w:p>
    <w:p w:rsidR="00CC3ABD" w:rsidRDefault="00CC3ABD" w:rsidP="003E771C">
      <w:pPr>
        <w:jc w:val="both"/>
        <w:rPr>
          <w:color w:val="FF0000"/>
          <w:lang w:val="bs-Latn-BA"/>
        </w:rPr>
        <w:sectPr w:rsidR="00CC3ABD" w:rsidSect="00CC3ABD">
          <w:pgSz w:w="15840" w:h="12240" w:orient="landscape"/>
          <w:pgMar w:top="1440" w:right="851" w:bottom="1440" w:left="567" w:header="709" w:footer="709" w:gutter="0"/>
          <w:cols w:space="708"/>
          <w:docGrid w:linePitch="360"/>
        </w:sectPr>
      </w:pPr>
    </w:p>
    <w:p w:rsidR="003E771C" w:rsidRPr="00CC3ABD" w:rsidRDefault="00CC3ABD" w:rsidP="00CC3ABD">
      <w:pPr>
        <w:pStyle w:val="ListParagraph"/>
        <w:numPr>
          <w:ilvl w:val="0"/>
          <w:numId w:val="10"/>
        </w:numPr>
        <w:pBdr>
          <w:bottom w:val="single" w:sz="4" w:space="1" w:color="auto"/>
        </w:pBdr>
        <w:jc w:val="both"/>
        <w:rPr>
          <w:b/>
          <w:lang w:val="bs-Latn-BA"/>
        </w:rPr>
      </w:pPr>
      <w:r w:rsidRPr="00CC3ABD">
        <w:rPr>
          <w:b/>
          <w:lang w:val="bs-Latn-BA"/>
        </w:rPr>
        <w:lastRenderedPageBreak/>
        <w:t xml:space="preserve">KOMISIJA ZA JAVNE NABAVKE </w:t>
      </w:r>
    </w:p>
    <w:p w:rsidR="003E771C" w:rsidRPr="00442DBD" w:rsidRDefault="003E771C" w:rsidP="003E771C">
      <w:pPr>
        <w:jc w:val="center"/>
        <w:outlineLvl w:val="0"/>
        <w:rPr>
          <w:b/>
          <w:lang w:val="bs-Latn-BA"/>
        </w:rPr>
      </w:pPr>
    </w:p>
    <w:p w:rsidR="00CC3ABD" w:rsidRPr="00442DBD" w:rsidRDefault="00AD7C41" w:rsidP="00A37F01">
      <w:pPr>
        <w:jc w:val="both"/>
        <w:outlineLvl w:val="0"/>
        <w:rPr>
          <w:b/>
          <w:lang w:val="bs-Latn-BA"/>
        </w:rPr>
      </w:pPr>
      <w:proofErr w:type="spellStart"/>
      <w:r w:rsidRPr="00442DBD">
        <w:t>Za</w:t>
      </w:r>
      <w:proofErr w:type="spellEnd"/>
      <w:r w:rsidR="00B73AD3">
        <w:t xml:space="preserve"> </w:t>
      </w:r>
      <w:proofErr w:type="spellStart"/>
      <w:r w:rsidRPr="00442DBD">
        <w:t>provođenje</w:t>
      </w:r>
      <w:proofErr w:type="spellEnd"/>
      <w:r w:rsidR="00B73AD3">
        <w:t xml:space="preserve"> </w:t>
      </w:r>
      <w:proofErr w:type="spellStart"/>
      <w:r w:rsidRPr="00442DBD">
        <w:t>otvorenog</w:t>
      </w:r>
      <w:proofErr w:type="spellEnd"/>
      <w:r w:rsidR="00B73AD3">
        <w:t xml:space="preserve"> </w:t>
      </w:r>
      <w:proofErr w:type="spellStart"/>
      <w:r w:rsidRPr="00442DBD">
        <w:t>postupka</w:t>
      </w:r>
      <w:proofErr w:type="spellEnd"/>
      <w:r w:rsidRPr="00442DBD">
        <w:t xml:space="preserve">, </w:t>
      </w:r>
      <w:proofErr w:type="spellStart"/>
      <w:r w:rsidRPr="00442DBD">
        <w:t>ograničenog</w:t>
      </w:r>
      <w:proofErr w:type="spellEnd"/>
      <w:r w:rsidR="00B73AD3">
        <w:t xml:space="preserve"> </w:t>
      </w:r>
      <w:proofErr w:type="spellStart"/>
      <w:r w:rsidRPr="00442DBD">
        <w:t>postupka</w:t>
      </w:r>
      <w:proofErr w:type="spellEnd"/>
      <w:r w:rsidRPr="00442DBD">
        <w:t xml:space="preserve">, </w:t>
      </w:r>
      <w:proofErr w:type="spellStart"/>
      <w:r w:rsidRPr="00442DBD">
        <w:t>pregovaračkog</w:t>
      </w:r>
      <w:proofErr w:type="spellEnd"/>
      <w:r w:rsidR="00B73AD3">
        <w:t xml:space="preserve"> </w:t>
      </w:r>
      <w:proofErr w:type="spellStart"/>
      <w:r w:rsidRPr="00442DBD">
        <w:t>postupka</w:t>
      </w:r>
      <w:proofErr w:type="spellEnd"/>
      <w:r w:rsidRPr="00442DBD">
        <w:t xml:space="preserve"> s </w:t>
      </w:r>
      <w:proofErr w:type="spellStart"/>
      <w:r w:rsidRPr="00442DBD">
        <w:t>objavom</w:t>
      </w:r>
      <w:proofErr w:type="spellEnd"/>
      <w:r w:rsidR="00B73AD3">
        <w:t xml:space="preserve"> </w:t>
      </w:r>
      <w:proofErr w:type="spellStart"/>
      <w:r w:rsidRPr="00442DBD">
        <w:t>obavještenja</w:t>
      </w:r>
      <w:proofErr w:type="spellEnd"/>
      <w:r w:rsidRPr="00442DBD">
        <w:t xml:space="preserve">, </w:t>
      </w:r>
      <w:proofErr w:type="spellStart"/>
      <w:r w:rsidRPr="00442DBD">
        <w:t>pregovaračkog</w:t>
      </w:r>
      <w:proofErr w:type="spellEnd"/>
      <w:r w:rsidR="00B73AD3">
        <w:t xml:space="preserve"> </w:t>
      </w:r>
      <w:proofErr w:type="spellStart"/>
      <w:r w:rsidRPr="00442DBD">
        <w:t>postupka</w:t>
      </w:r>
      <w:proofErr w:type="spellEnd"/>
      <w:r w:rsidRPr="00442DBD">
        <w:t xml:space="preserve"> </w:t>
      </w:r>
      <w:proofErr w:type="spellStart"/>
      <w:r w:rsidRPr="00442DBD">
        <w:t>bez</w:t>
      </w:r>
      <w:proofErr w:type="spellEnd"/>
      <w:r w:rsidRPr="00442DBD">
        <w:t xml:space="preserve"> </w:t>
      </w:r>
      <w:proofErr w:type="spellStart"/>
      <w:r w:rsidRPr="00442DBD">
        <w:t>objave</w:t>
      </w:r>
      <w:proofErr w:type="spellEnd"/>
      <w:r w:rsidR="00B73AD3">
        <w:t xml:space="preserve"> </w:t>
      </w:r>
      <w:proofErr w:type="spellStart"/>
      <w:r w:rsidRPr="00442DBD">
        <w:t>obavještenja</w:t>
      </w:r>
      <w:proofErr w:type="spellEnd"/>
      <w:r w:rsidRPr="00442DBD">
        <w:t xml:space="preserve">, </w:t>
      </w:r>
      <w:proofErr w:type="spellStart"/>
      <w:r w:rsidRPr="00442DBD">
        <w:t>konkursa</w:t>
      </w:r>
      <w:proofErr w:type="spellEnd"/>
      <w:r w:rsidR="00B73AD3">
        <w:t xml:space="preserve"> </w:t>
      </w:r>
      <w:proofErr w:type="spellStart"/>
      <w:r w:rsidRPr="00442DBD">
        <w:t>za</w:t>
      </w:r>
      <w:proofErr w:type="spellEnd"/>
      <w:r w:rsidR="00B73AD3">
        <w:t xml:space="preserve"> </w:t>
      </w:r>
      <w:proofErr w:type="spellStart"/>
      <w:r w:rsidRPr="00442DBD">
        <w:t>izradu</w:t>
      </w:r>
      <w:proofErr w:type="spellEnd"/>
      <w:r w:rsidR="00B73AD3">
        <w:t xml:space="preserve"> </w:t>
      </w:r>
      <w:proofErr w:type="spellStart"/>
      <w:r w:rsidRPr="00442DBD">
        <w:t>idejnog</w:t>
      </w:r>
      <w:proofErr w:type="spellEnd"/>
      <w:r w:rsidR="00B73AD3">
        <w:t xml:space="preserve"> </w:t>
      </w:r>
      <w:proofErr w:type="spellStart"/>
      <w:r w:rsidRPr="00442DBD">
        <w:t>rješenja</w:t>
      </w:r>
      <w:proofErr w:type="spellEnd"/>
      <w:r w:rsidRPr="00442DBD">
        <w:t xml:space="preserve">, </w:t>
      </w:r>
      <w:proofErr w:type="spellStart"/>
      <w:r w:rsidRPr="00442DBD">
        <w:t>takmičarskog</w:t>
      </w:r>
      <w:proofErr w:type="spellEnd"/>
      <w:r w:rsidR="00B73AD3">
        <w:t xml:space="preserve"> </w:t>
      </w:r>
      <w:proofErr w:type="spellStart"/>
      <w:r w:rsidRPr="00442DBD">
        <w:t>dijaloga</w:t>
      </w:r>
      <w:proofErr w:type="spellEnd"/>
      <w:r w:rsidR="00B73AD3">
        <w:t xml:space="preserve"> </w:t>
      </w:r>
      <w:proofErr w:type="spellStart"/>
      <w:r w:rsidRPr="00442DBD">
        <w:t>i</w:t>
      </w:r>
      <w:proofErr w:type="spellEnd"/>
      <w:r w:rsidR="00B73AD3">
        <w:t xml:space="preserve"> </w:t>
      </w:r>
      <w:proofErr w:type="spellStart"/>
      <w:r w:rsidRPr="00442DBD">
        <w:t>konkurentskog</w:t>
      </w:r>
      <w:proofErr w:type="spellEnd"/>
      <w:r w:rsidR="00B73AD3">
        <w:t xml:space="preserve"> </w:t>
      </w:r>
      <w:proofErr w:type="spellStart"/>
      <w:r w:rsidR="001A0F22" w:rsidRPr="00442DBD">
        <w:t>zahtjeva</w:t>
      </w:r>
      <w:proofErr w:type="spellEnd"/>
      <w:r w:rsidR="00B73AD3">
        <w:t xml:space="preserve"> </w:t>
      </w:r>
      <w:proofErr w:type="spellStart"/>
      <w:r w:rsidR="001A0F22" w:rsidRPr="00442DBD">
        <w:t>za</w:t>
      </w:r>
      <w:proofErr w:type="spellEnd"/>
      <w:r w:rsidR="00B73AD3">
        <w:t xml:space="preserve"> </w:t>
      </w:r>
      <w:proofErr w:type="spellStart"/>
      <w:r w:rsidR="001A0F22" w:rsidRPr="00442DBD">
        <w:t>dostavljanje</w:t>
      </w:r>
      <w:proofErr w:type="spellEnd"/>
      <w:r w:rsidR="00B73AD3">
        <w:t xml:space="preserve"> </w:t>
      </w:r>
      <w:proofErr w:type="spellStart"/>
      <w:r w:rsidR="001A0F22" w:rsidRPr="00442DBD">
        <w:t>ponuda</w:t>
      </w:r>
      <w:proofErr w:type="spellEnd"/>
      <w:r w:rsidR="001A0F22" w:rsidRPr="00442DBD">
        <w:t xml:space="preserve">, </w:t>
      </w:r>
      <w:proofErr w:type="spellStart"/>
      <w:r w:rsidR="001A0F22" w:rsidRPr="00442DBD">
        <w:t>ovlašteno</w:t>
      </w:r>
      <w:proofErr w:type="spellEnd"/>
      <w:r w:rsidR="001A0F22" w:rsidRPr="00442DBD">
        <w:t xml:space="preserve"> lice </w:t>
      </w:r>
      <w:proofErr w:type="spellStart"/>
      <w:r w:rsidRPr="00442DBD">
        <w:t>Ugovorn</w:t>
      </w:r>
      <w:r w:rsidR="001A0F22" w:rsidRPr="00442DBD">
        <w:t>og</w:t>
      </w:r>
      <w:proofErr w:type="spellEnd"/>
      <w:r w:rsidR="00B73AD3">
        <w:t xml:space="preserve"> </w:t>
      </w:r>
      <w:proofErr w:type="spellStart"/>
      <w:r w:rsidRPr="00442DBD">
        <w:t>organ</w:t>
      </w:r>
      <w:r w:rsidR="001A0F22" w:rsidRPr="00442DBD">
        <w:t>a</w:t>
      </w:r>
      <w:proofErr w:type="spellEnd"/>
      <w:r w:rsidR="00B73AD3">
        <w:t xml:space="preserve"> </w:t>
      </w:r>
      <w:proofErr w:type="spellStart"/>
      <w:proofErr w:type="gramStart"/>
      <w:r w:rsidR="001A0F22" w:rsidRPr="00442DBD">
        <w:t>će</w:t>
      </w:r>
      <w:proofErr w:type="spellEnd"/>
      <w:proofErr w:type="gramEnd"/>
      <w:r w:rsidR="00B73AD3">
        <w:t xml:space="preserve"> </w:t>
      </w:r>
      <w:proofErr w:type="spellStart"/>
      <w:r w:rsidRPr="00442DBD">
        <w:t>imenovati</w:t>
      </w:r>
      <w:proofErr w:type="spellEnd"/>
      <w:r w:rsidR="00B73AD3">
        <w:t xml:space="preserve"> </w:t>
      </w:r>
      <w:proofErr w:type="spellStart"/>
      <w:r w:rsidRPr="00442DBD">
        <w:t>komisiju</w:t>
      </w:r>
      <w:proofErr w:type="spellEnd"/>
      <w:r w:rsidR="00B73AD3">
        <w:t xml:space="preserve"> </w:t>
      </w:r>
      <w:proofErr w:type="spellStart"/>
      <w:r w:rsidRPr="00442DBD">
        <w:t>za</w:t>
      </w:r>
      <w:proofErr w:type="spellEnd"/>
      <w:r w:rsidR="00B73AD3">
        <w:t xml:space="preserve"> </w:t>
      </w:r>
      <w:proofErr w:type="spellStart"/>
      <w:r w:rsidR="00442DBD">
        <w:t>javne</w:t>
      </w:r>
      <w:proofErr w:type="spellEnd"/>
      <w:r w:rsidR="00B73AD3">
        <w:t xml:space="preserve"> </w:t>
      </w:r>
      <w:proofErr w:type="spellStart"/>
      <w:r w:rsidRPr="00442DBD">
        <w:t>nabavke</w:t>
      </w:r>
      <w:proofErr w:type="spellEnd"/>
      <w:r w:rsidR="00442DBD">
        <w:t xml:space="preserve">, </w:t>
      </w:r>
      <w:proofErr w:type="spellStart"/>
      <w:r w:rsidR="00442DBD">
        <w:t>za</w:t>
      </w:r>
      <w:proofErr w:type="spellEnd"/>
      <w:r w:rsidR="00B73AD3">
        <w:t xml:space="preserve"> </w:t>
      </w:r>
      <w:proofErr w:type="spellStart"/>
      <w:r w:rsidR="00442DBD">
        <w:t>svaku</w:t>
      </w:r>
      <w:proofErr w:type="spellEnd"/>
      <w:r w:rsidR="00B73AD3">
        <w:t xml:space="preserve"> </w:t>
      </w:r>
      <w:proofErr w:type="spellStart"/>
      <w:r w:rsidR="00442DBD">
        <w:t>konkretnu</w:t>
      </w:r>
      <w:proofErr w:type="spellEnd"/>
      <w:r w:rsidR="00B73AD3">
        <w:t xml:space="preserve"> </w:t>
      </w:r>
      <w:proofErr w:type="spellStart"/>
      <w:r w:rsidR="00442DBD">
        <w:t>nabavku</w:t>
      </w:r>
      <w:proofErr w:type="spellEnd"/>
      <w:r w:rsidR="00442DBD">
        <w:t>.</w:t>
      </w:r>
    </w:p>
    <w:p w:rsidR="003E771C" w:rsidRPr="00442DBD" w:rsidRDefault="003E771C" w:rsidP="00A37F01">
      <w:pPr>
        <w:jc w:val="both"/>
        <w:outlineLvl w:val="0"/>
        <w:rPr>
          <w:b/>
          <w:lang w:val="bs-Latn-BA"/>
        </w:rPr>
      </w:pPr>
    </w:p>
    <w:p w:rsidR="003E771C" w:rsidRDefault="001A0F22" w:rsidP="00A37F01">
      <w:pPr>
        <w:jc w:val="both"/>
        <w:rPr>
          <w:lang w:val="it-IT"/>
        </w:rPr>
      </w:pPr>
      <w:r w:rsidRPr="001A0F22">
        <w:rPr>
          <w:lang w:val="it-IT"/>
        </w:rPr>
        <w:t>Komisija za nabavke provodi postupak javne na</w:t>
      </w:r>
      <w:r>
        <w:rPr>
          <w:lang w:val="it-IT"/>
        </w:rPr>
        <w:t>bavke kroz doslijednu primjenu Z</w:t>
      </w:r>
      <w:r w:rsidRPr="001A0F22">
        <w:rPr>
          <w:lang w:val="it-IT"/>
        </w:rPr>
        <w:t xml:space="preserve">akona o javnim nabavkama Bosne i Hercegovine i podzakonskih akata, vodeći računa da: </w:t>
      </w:r>
    </w:p>
    <w:p w:rsidR="001A0F22" w:rsidRPr="00717E82" w:rsidRDefault="001A0F22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717E82">
        <w:rPr>
          <w:lang w:val="it-IT"/>
        </w:rPr>
        <w:t>u pripremi radnji za provođenje postupka javnih nabavki obavi prethodne konsultacije sa menadžmentom, u cilju dodatnog preciziranja predmeta, obima i vrijednosti javne nabavke,</w:t>
      </w:r>
    </w:p>
    <w:p w:rsidR="001A0F22" w:rsidRPr="00717E82" w:rsidRDefault="001A0F22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717E82">
        <w:rPr>
          <w:lang w:val="it-IT"/>
        </w:rPr>
        <w:t>pripremi zahtjev za dostavljanje ponuda,</w:t>
      </w:r>
    </w:p>
    <w:p w:rsidR="001A0F22" w:rsidRPr="00717E82" w:rsidRDefault="001A0F22" w:rsidP="00717E82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717E82">
        <w:rPr>
          <w:lang w:val="it-IT"/>
        </w:rPr>
        <w:t xml:space="preserve">izradi izjavu o </w:t>
      </w:r>
      <w:r w:rsidRPr="00717E82">
        <w:rPr>
          <w:lang w:val="hr-HR"/>
        </w:rPr>
        <w:t>nepristrasnosti u odnosu na ponuđače i izjavu o povjerljivosti,</w:t>
      </w:r>
    </w:p>
    <w:p w:rsidR="001A0F22" w:rsidRPr="00717E82" w:rsidRDefault="001A0F22" w:rsidP="00717E82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717E82">
        <w:rPr>
          <w:lang w:val="hr-HR"/>
        </w:rPr>
        <w:t>izvrši ocjenu ponuda,</w:t>
      </w:r>
    </w:p>
    <w:p w:rsidR="001A0F22" w:rsidRPr="00717E82" w:rsidRDefault="001A0F22" w:rsidP="00717E82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717E82">
        <w:rPr>
          <w:lang w:val="hr-HR"/>
        </w:rPr>
        <w:t>izradi zapisnike sa sjednica Komisije o pregledu i ocjeni ponuda</w:t>
      </w:r>
      <w:r w:rsidR="00625B29" w:rsidRPr="00717E82">
        <w:rPr>
          <w:lang w:val="hr-HR"/>
        </w:rPr>
        <w:t xml:space="preserve"> sa preporukom menadžmentu,</w:t>
      </w:r>
    </w:p>
    <w:p w:rsidR="001A0F22" w:rsidRPr="00717E82" w:rsidRDefault="00625B29" w:rsidP="00717E82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717E82">
        <w:rPr>
          <w:lang w:val="hr-HR"/>
        </w:rPr>
        <w:t>izradi obavještenje ponuđačima,</w:t>
      </w:r>
      <w:bookmarkStart w:id="0" w:name="_GoBack"/>
      <w:bookmarkEnd w:id="0"/>
    </w:p>
    <w:p w:rsidR="00A37F01" w:rsidRDefault="00625B29" w:rsidP="00717E82">
      <w:pPr>
        <w:pStyle w:val="ListParagraph"/>
        <w:numPr>
          <w:ilvl w:val="0"/>
          <w:numId w:val="14"/>
        </w:numPr>
        <w:jc w:val="both"/>
      </w:pPr>
      <w:r w:rsidRPr="00717E82">
        <w:rPr>
          <w:lang w:val="hr-HR"/>
        </w:rPr>
        <w:t>dostavi ponu</w:t>
      </w:r>
      <w:r w:rsidR="00A37F01" w:rsidRPr="00717E82">
        <w:rPr>
          <w:lang w:val="hr-HR"/>
        </w:rPr>
        <w:t xml:space="preserve">đačima: </w:t>
      </w:r>
      <w:r w:rsidRPr="00717E82">
        <w:rPr>
          <w:lang w:val="hr-HR"/>
        </w:rPr>
        <w:t xml:space="preserve">obavještenje </w:t>
      </w:r>
      <w:r>
        <w:t xml:space="preserve">o </w:t>
      </w:r>
      <w:proofErr w:type="spellStart"/>
      <w:r>
        <w:t>rezultatima</w:t>
      </w:r>
      <w:proofErr w:type="spellEnd"/>
      <w:r w:rsidR="002C53DE"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 w:rsidRPr="00625B29">
        <w:t>zapisnik</w:t>
      </w:r>
      <w:proofErr w:type="spellEnd"/>
      <w:r w:rsidRPr="00625B29">
        <w:t xml:space="preserve"> o </w:t>
      </w:r>
      <w:proofErr w:type="spellStart"/>
      <w:r>
        <w:t>pregledu</w:t>
      </w:r>
      <w:proofErr w:type="spellEnd"/>
      <w:r w:rsidR="002C53DE">
        <w:t xml:space="preserve"> </w:t>
      </w:r>
      <w:proofErr w:type="spellStart"/>
      <w:r>
        <w:t>i</w:t>
      </w:r>
      <w:proofErr w:type="spellEnd"/>
      <w:r w:rsidR="002C53DE">
        <w:t xml:space="preserve"> </w:t>
      </w:r>
      <w:proofErr w:type="spellStart"/>
      <w:r w:rsidRPr="00625B29">
        <w:t>ocjeni</w:t>
      </w:r>
      <w:proofErr w:type="spellEnd"/>
      <w:r w:rsidR="002C53DE">
        <w:t xml:space="preserve"> </w:t>
      </w:r>
      <w:proofErr w:type="spellStart"/>
      <w:r w:rsidRPr="00625B29">
        <w:t>ponuda</w:t>
      </w:r>
      <w:proofErr w:type="spellEnd"/>
      <w:r>
        <w:t xml:space="preserve">, </w:t>
      </w:r>
      <w:proofErr w:type="spellStart"/>
      <w:r>
        <w:t>te</w:t>
      </w:r>
      <w:proofErr w:type="spellEnd"/>
      <w:r w:rsidR="002C53DE">
        <w:t xml:space="preserve"> </w:t>
      </w:r>
      <w:proofErr w:type="spellStart"/>
      <w:r w:rsidR="00A37F01">
        <w:t>odgovarajuću</w:t>
      </w:r>
      <w:proofErr w:type="spellEnd"/>
      <w:r w:rsidR="002C53DE">
        <w:t xml:space="preserve"> </w:t>
      </w:r>
      <w:proofErr w:type="spellStart"/>
      <w:r w:rsidR="00A37F01">
        <w:t>odluku</w:t>
      </w:r>
      <w:proofErr w:type="spellEnd"/>
      <w:r w:rsidR="002C53DE">
        <w:t xml:space="preserve"> </w:t>
      </w:r>
      <w:proofErr w:type="spellStart"/>
      <w:r w:rsidRPr="00625B29">
        <w:t>iz</w:t>
      </w:r>
      <w:proofErr w:type="spellEnd"/>
      <w:r w:rsidR="002C53DE">
        <w:t xml:space="preserve"> </w:t>
      </w:r>
      <w:proofErr w:type="spellStart"/>
      <w:r w:rsidRPr="00625B29">
        <w:t>č</w:t>
      </w:r>
      <w:r>
        <w:t>lana</w:t>
      </w:r>
      <w:proofErr w:type="spellEnd"/>
      <w:r>
        <w:t xml:space="preserve"> 70. </w:t>
      </w:r>
      <w:proofErr w:type="spellStart"/>
      <w:r w:rsidR="00A37F01">
        <w:t>Z</w:t>
      </w:r>
      <w:r>
        <w:t>akona</w:t>
      </w:r>
      <w:proofErr w:type="spellEnd"/>
      <w:r w:rsidR="00A37F01">
        <w:t xml:space="preserve"> o </w:t>
      </w:r>
      <w:proofErr w:type="spellStart"/>
      <w:r w:rsidR="00A37F01">
        <w:t>javnim</w:t>
      </w:r>
      <w:proofErr w:type="spellEnd"/>
      <w:r w:rsidR="002C53DE">
        <w:t xml:space="preserve"> </w:t>
      </w:r>
      <w:proofErr w:type="spellStart"/>
      <w:r w:rsidR="00A37F01">
        <w:t>nabavkama</w:t>
      </w:r>
      <w:proofErr w:type="spellEnd"/>
      <w:r w:rsidR="00A37F01">
        <w:t>,</w:t>
      </w:r>
    </w:p>
    <w:p w:rsidR="00A37F01" w:rsidRPr="00717E82" w:rsidRDefault="00A37F01" w:rsidP="00717E82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717E82">
        <w:rPr>
          <w:lang w:val="hr-HR"/>
        </w:rPr>
        <w:t>izradi odluku o dodjeli ugovora,</w:t>
      </w:r>
    </w:p>
    <w:p w:rsidR="00A37F01" w:rsidRPr="00717E82" w:rsidRDefault="00A37F01" w:rsidP="00717E82">
      <w:pPr>
        <w:pStyle w:val="ListParagraph"/>
        <w:numPr>
          <w:ilvl w:val="0"/>
          <w:numId w:val="14"/>
        </w:numPr>
        <w:jc w:val="both"/>
        <w:rPr>
          <w:lang w:val="hr-HR"/>
        </w:rPr>
      </w:pPr>
      <w:r w:rsidRPr="00717E82">
        <w:rPr>
          <w:lang w:val="hr-HR"/>
        </w:rPr>
        <w:t>dostavi svim ponuđačima odluku o dodjeli ugovora kako bi se osigurala transparentnost postupka, te ponuđačima omogućilo da se izjasne o donijetoj odluci,</w:t>
      </w:r>
    </w:p>
    <w:p w:rsidR="00E25144" w:rsidRPr="00E25144" w:rsidRDefault="00A37F01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E25144">
        <w:rPr>
          <w:lang w:val="hr-HR"/>
        </w:rPr>
        <w:t>izradi nacrt ugovora</w:t>
      </w:r>
      <w:r w:rsidR="00550BB9" w:rsidRPr="00E25144">
        <w:rPr>
          <w:lang w:val="hr-HR"/>
        </w:rPr>
        <w:t xml:space="preserve"> o javnoj nabavci</w:t>
      </w:r>
      <w:r w:rsidR="0080091C" w:rsidRPr="00E25144">
        <w:rPr>
          <w:lang w:val="hr-HR"/>
        </w:rPr>
        <w:t xml:space="preserve">, te ga prije </w:t>
      </w:r>
      <w:r w:rsidRPr="00E25144">
        <w:rPr>
          <w:lang w:val="hr-HR"/>
        </w:rPr>
        <w:t>potpisa sa izabranim ponuđačem</w:t>
      </w:r>
      <w:r w:rsidR="00CE00A1" w:rsidRPr="00E25144">
        <w:rPr>
          <w:lang w:val="hr-HR"/>
        </w:rPr>
        <w:t xml:space="preserve"> dostavi na mišljenje odgovornom licu Ugovornog organa </w:t>
      </w:r>
      <w:r w:rsidR="00E25144">
        <w:rPr>
          <w:lang w:val="hr-HR"/>
        </w:rPr>
        <w:t>( direktor, sekretar)</w:t>
      </w:r>
    </w:p>
    <w:p w:rsidR="00A37F01" w:rsidRPr="00E25144" w:rsidRDefault="00A37F01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E25144">
        <w:rPr>
          <w:lang w:val="it-IT"/>
        </w:rPr>
        <w:t>pripremi konačan ugovor</w:t>
      </w:r>
      <w:r w:rsidR="00CE00A1" w:rsidRPr="00E25144">
        <w:rPr>
          <w:lang w:val="it-IT"/>
        </w:rPr>
        <w:t xml:space="preserve"> o javnoj nabavci</w:t>
      </w:r>
      <w:r w:rsidRPr="00E25144">
        <w:rPr>
          <w:lang w:val="it-IT"/>
        </w:rPr>
        <w:t>, te obezbijedi potpisivanje i ovjeru od strane</w:t>
      </w:r>
      <w:r w:rsidR="00CE00A1" w:rsidRPr="00E25144">
        <w:rPr>
          <w:lang w:val="it-IT"/>
        </w:rPr>
        <w:t xml:space="preserve"> obje ugovorne strane i </w:t>
      </w:r>
      <w:r w:rsidR="007146BC" w:rsidRPr="00E25144">
        <w:rPr>
          <w:lang w:val="it-IT"/>
        </w:rPr>
        <w:t xml:space="preserve">originalni primjerak ugovora </w:t>
      </w:r>
      <w:r w:rsidR="00CE00A1" w:rsidRPr="00E25144">
        <w:rPr>
          <w:lang w:val="it-IT"/>
        </w:rPr>
        <w:t>dostavi</w:t>
      </w:r>
      <w:r w:rsidRPr="00E25144">
        <w:rPr>
          <w:lang w:val="it-IT"/>
        </w:rPr>
        <w:t xml:space="preserve"> Službi za računovodstvo i finansije </w:t>
      </w:r>
      <w:r w:rsidR="00CE00A1" w:rsidRPr="00E25144">
        <w:rPr>
          <w:lang w:val="it-IT"/>
        </w:rPr>
        <w:t>Ugovornog organa</w:t>
      </w:r>
      <w:r w:rsidRPr="00E25144">
        <w:rPr>
          <w:lang w:val="it-IT"/>
        </w:rPr>
        <w:t>,</w:t>
      </w:r>
    </w:p>
    <w:p w:rsidR="00CE00A1" w:rsidRPr="00717E82" w:rsidRDefault="00CE00A1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717E82">
        <w:rPr>
          <w:lang w:val="it-IT"/>
        </w:rPr>
        <w:t>ukoliko postoji prigovor na odluku o dodjeli, pripremi odluku po prigovoru,</w:t>
      </w:r>
    </w:p>
    <w:p w:rsidR="00CE00A1" w:rsidRPr="00717E82" w:rsidRDefault="00CE00A1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717E82">
        <w:rPr>
          <w:lang w:val="it-IT"/>
        </w:rPr>
        <w:t>po okončanom postupku o dodjeli ugovora o javnoj nabavci, pripremi konačan izvještaj za Agenciju za javne nabavke,</w:t>
      </w:r>
    </w:p>
    <w:p w:rsidR="00717E82" w:rsidRPr="00717E82" w:rsidRDefault="00717E82" w:rsidP="00717E8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717E82">
        <w:rPr>
          <w:lang w:val="it-IT"/>
        </w:rPr>
        <w:t>po potrebi sačini i dostavi na objavu obavještenje o dodjeli ugovora u “Službeni lis</w:t>
      </w:r>
      <w:r w:rsidR="00E25144">
        <w:rPr>
          <w:lang w:val="it-IT"/>
        </w:rPr>
        <w:t>t</w:t>
      </w:r>
      <w:r w:rsidRPr="00717E82">
        <w:rPr>
          <w:lang w:val="it-IT"/>
        </w:rPr>
        <w:t xml:space="preserve"> BiH”.</w:t>
      </w:r>
    </w:p>
    <w:p w:rsidR="00717E82" w:rsidRDefault="00717E82" w:rsidP="00A37F01">
      <w:pPr>
        <w:jc w:val="both"/>
        <w:rPr>
          <w:lang w:val="it-IT"/>
        </w:rPr>
      </w:pPr>
    </w:p>
    <w:p w:rsidR="00CC3ABD" w:rsidRPr="0080091C" w:rsidRDefault="00CC3ABD" w:rsidP="00A37F01">
      <w:pPr>
        <w:jc w:val="both"/>
        <w:rPr>
          <w:lang w:val="it-IT"/>
        </w:rPr>
      </w:pPr>
    </w:p>
    <w:p w:rsidR="0080091C" w:rsidRPr="0080091C" w:rsidRDefault="0080091C" w:rsidP="003E771C">
      <w:pPr>
        <w:rPr>
          <w:lang w:val="it-IT"/>
        </w:rPr>
      </w:pPr>
      <w:r w:rsidRPr="0080091C">
        <w:rPr>
          <w:lang w:val="it-IT"/>
        </w:rPr>
        <w:t xml:space="preserve">Komisija za javne nabavke djeluje od dana donošenja rješenja o imenovanju komisije za javne nabavke, do okončanja svih poslova u vezi sa konkretnim postupkom javne nabavke. </w:t>
      </w:r>
    </w:p>
    <w:p w:rsidR="0080091C" w:rsidRDefault="0080091C" w:rsidP="003E771C">
      <w:pPr>
        <w:rPr>
          <w:color w:val="FF0000"/>
          <w:lang w:val="it-IT"/>
        </w:rPr>
      </w:pPr>
    </w:p>
    <w:p w:rsidR="0080091C" w:rsidRPr="006F26E2" w:rsidRDefault="0080091C" w:rsidP="0080091C">
      <w:pPr>
        <w:pStyle w:val="NoSpacing"/>
      </w:pPr>
      <w:proofErr w:type="spellStart"/>
      <w:proofErr w:type="gramStart"/>
      <w:r w:rsidRPr="006F26E2">
        <w:t>Sekretar</w:t>
      </w:r>
      <w:proofErr w:type="spellEnd"/>
      <w:r w:rsidR="002C53DE">
        <w:t xml:space="preserve"> </w:t>
      </w:r>
      <w:proofErr w:type="spellStart"/>
      <w:r w:rsidRPr="006F26E2">
        <w:t>Komisije</w:t>
      </w:r>
      <w:proofErr w:type="spellEnd"/>
      <w:r w:rsidR="002C53DE">
        <w:t xml:space="preserve"> </w:t>
      </w:r>
      <w:proofErr w:type="spellStart"/>
      <w:r w:rsidRPr="006F26E2">
        <w:t>obavlja</w:t>
      </w:r>
      <w:proofErr w:type="spellEnd"/>
      <w:r w:rsidR="002C53DE">
        <w:t xml:space="preserve"> </w:t>
      </w:r>
      <w:proofErr w:type="spellStart"/>
      <w:r w:rsidRPr="006F26E2">
        <w:t>administrativno-tehničke</w:t>
      </w:r>
      <w:proofErr w:type="spellEnd"/>
      <w:r w:rsidR="002C53DE">
        <w:t xml:space="preserve"> </w:t>
      </w:r>
      <w:proofErr w:type="spellStart"/>
      <w:r w:rsidRPr="006F26E2">
        <w:t>poslove</w:t>
      </w:r>
      <w:proofErr w:type="spellEnd"/>
      <w:r w:rsidR="002C53DE">
        <w:t xml:space="preserve"> </w:t>
      </w:r>
      <w:proofErr w:type="spellStart"/>
      <w:r w:rsidRPr="006F26E2">
        <w:t>za</w:t>
      </w:r>
      <w:proofErr w:type="spellEnd"/>
      <w:r w:rsidR="002C53DE">
        <w:t xml:space="preserve"> </w:t>
      </w:r>
      <w:proofErr w:type="spellStart"/>
      <w:r w:rsidRPr="006F26E2">
        <w:t>Komisiju</w:t>
      </w:r>
      <w:proofErr w:type="spellEnd"/>
      <w:r w:rsidRPr="006F26E2">
        <w:t xml:space="preserve">, </w:t>
      </w:r>
      <w:proofErr w:type="spellStart"/>
      <w:r w:rsidRPr="006F26E2">
        <w:t>kao</w:t>
      </w:r>
      <w:proofErr w:type="spellEnd"/>
      <w:r w:rsidR="002C53DE">
        <w:t xml:space="preserve"> </w:t>
      </w:r>
      <w:proofErr w:type="spellStart"/>
      <w:r w:rsidRPr="006F26E2">
        <w:t>i</w:t>
      </w:r>
      <w:proofErr w:type="spellEnd"/>
      <w:r w:rsidR="002C53DE">
        <w:t xml:space="preserve"> </w:t>
      </w:r>
      <w:proofErr w:type="spellStart"/>
      <w:r w:rsidRPr="006F26E2">
        <w:t>druge</w:t>
      </w:r>
      <w:proofErr w:type="spellEnd"/>
      <w:r w:rsidR="002C53DE">
        <w:t xml:space="preserve"> </w:t>
      </w:r>
      <w:proofErr w:type="spellStart"/>
      <w:r w:rsidRPr="006F26E2">
        <w:t>poslove</w:t>
      </w:r>
      <w:proofErr w:type="spellEnd"/>
      <w:r w:rsidR="002C53DE">
        <w:t xml:space="preserve"> </w:t>
      </w:r>
      <w:proofErr w:type="spellStart"/>
      <w:r w:rsidRPr="006F26E2">
        <w:t>vezane</w:t>
      </w:r>
      <w:proofErr w:type="spellEnd"/>
      <w:r w:rsidR="002C53DE">
        <w:t xml:space="preserve"> </w:t>
      </w:r>
      <w:proofErr w:type="spellStart"/>
      <w:r w:rsidRPr="006F26E2">
        <w:t>za</w:t>
      </w:r>
      <w:proofErr w:type="spellEnd"/>
      <w:r w:rsidR="002C53DE">
        <w:t xml:space="preserve"> </w:t>
      </w:r>
      <w:proofErr w:type="spellStart"/>
      <w:r w:rsidRPr="006F26E2">
        <w:t>podršku</w:t>
      </w:r>
      <w:proofErr w:type="spellEnd"/>
      <w:r w:rsidR="002C53DE">
        <w:t xml:space="preserve"> </w:t>
      </w:r>
      <w:proofErr w:type="spellStart"/>
      <w:r w:rsidRPr="006F26E2">
        <w:t>radu</w:t>
      </w:r>
      <w:proofErr w:type="spellEnd"/>
      <w:r w:rsidR="002C53DE">
        <w:t xml:space="preserve"> </w:t>
      </w:r>
      <w:proofErr w:type="spellStart"/>
      <w:r w:rsidRPr="006F26E2">
        <w:t>Komisije</w:t>
      </w:r>
      <w:proofErr w:type="spellEnd"/>
      <w:r w:rsidRPr="006F26E2">
        <w:t>.</w:t>
      </w:r>
      <w:proofErr w:type="gramEnd"/>
    </w:p>
    <w:p w:rsidR="00CC3ABD" w:rsidRDefault="00CC3ABD" w:rsidP="003E771C">
      <w:pPr>
        <w:rPr>
          <w:color w:val="FF0000"/>
          <w:lang w:val="it-IT"/>
        </w:rPr>
      </w:pPr>
    </w:p>
    <w:p w:rsidR="00CC3ABD" w:rsidRDefault="00CC3ABD" w:rsidP="003E771C">
      <w:pPr>
        <w:rPr>
          <w:color w:val="FF0000"/>
          <w:lang w:val="it-IT"/>
        </w:rPr>
      </w:pPr>
    </w:p>
    <w:p w:rsidR="00CC3ABD" w:rsidRDefault="00CC3ABD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Default="0080091C" w:rsidP="003E771C">
      <w:pPr>
        <w:rPr>
          <w:color w:val="FF0000"/>
          <w:lang w:val="it-IT"/>
        </w:rPr>
      </w:pPr>
    </w:p>
    <w:p w:rsidR="0080091C" w:rsidRPr="0080091C" w:rsidRDefault="0080091C" w:rsidP="0080091C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b/>
          <w:lang w:val="it-IT"/>
        </w:rPr>
      </w:pPr>
      <w:r w:rsidRPr="0080091C">
        <w:rPr>
          <w:b/>
          <w:lang w:val="it-IT"/>
        </w:rPr>
        <w:t>POSTUPAK</w:t>
      </w:r>
    </w:p>
    <w:p w:rsidR="00CC3ABD" w:rsidRDefault="00CC3ABD" w:rsidP="003E771C">
      <w:pPr>
        <w:rPr>
          <w:color w:val="FF0000"/>
          <w:lang w:val="it-IT"/>
        </w:rPr>
      </w:pPr>
    </w:p>
    <w:p w:rsidR="00CC3ABD" w:rsidRPr="00632977" w:rsidRDefault="00DB1D73" w:rsidP="007146BC">
      <w:pPr>
        <w:jc w:val="both"/>
        <w:rPr>
          <w:lang w:val="it-IT"/>
        </w:rPr>
      </w:pPr>
      <w:r w:rsidRPr="00632977">
        <w:rPr>
          <w:lang w:val="it-IT"/>
        </w:rPr>
        <w:t>Imajući u vidu iznos sredstava namjenjenih za javne nabavke roba, usluga i radova u 201</w:t>
      </w:r>
      <w:r w:rsidR="00E25144">
        <w:rPr>
          <w:lang w:val="it-IT"/>
        </w:rPr>
        <w:t>7</w:t>
      </w:r>
      <w:r w:rsidRPr="00632977">
        <w:rPr>
          <w:lang w:val="it-IT"/>
        </w:rPr>
        <w:t>. godini, te zakonom utvrđene vrijednosne razrede, u provođenju postupaka javnih nabavki primjenjivat će se u cije</w:t>
      </w:r>
      <w:r w:rsidR="007146BC">
        <w:rPr>
          <w:lang w:val="it-IT"/>
        </w:rPr>
        <w:t xml:space="preserve">losti Zakon o javnim nabavkama i podzakonske akte, </w:t>
      </w:r>
      <w:r w:rsidRPr="00632977">
        <w:rPr>
          <w:lang w:val="it-IT"/>
        </w:rPr>
        <w:t>o čemu pojedinačne odluke o pokretanju postupka</w:t>
      </w:r>
      <w:r w:rsidR="00632977" w:rsidRPr="00632977">
        <w:rPr>
          <w:lang w:val="it-IT"/>
        </w:rPr>
        <w:t xml:space="preserve"> svake konkretne nabavke donosi dekan</w:t>
      </w:r>
      <w:r w:rsidR="00CE4D49">
        <w:rPr>
          <w:lang w:val="it-IT"/>
        </w:rPr>
        <w:t xml:space="preserve">/direktor </w:t>
      </w:r>
      <w:r w:rsidR="00632977" w:rsidRPr="00632977">
        <w:rPr>
          <w:lang w:val="it-IT"/>
        </w:rPr>
        <w:t>organizacione jedinice</w:t>
      </w:r>
      <w:r w:rsidR="00CE4D49">
        <w:rPr>
          <w:lang w:val="it-IT"/>
        </w:rPr>
        <w:t xml:space="preserve"> Univerziteta u Sarajevu</w:t>
      </w:r>
      <w:r w:rsidR="00632977" w:rsidRPr="00632977">
        <w:rPr>
          <w:lang w:val="it-IT"/>
        </w:rPr>
        <w:t>, svako u okviru svoji</w:t>
      </w:r>
      <w:r w:rsidR="00383E5F">
        <w:rPr>
          <w:lang w:val="it-IT"/>
        </w:rPr>
        <w:t>h</w:t>
      </w:r>
      <w:r w:rsidR="00632977" w:rsidRPr="00632977">
        <w:rPr>
          <w:lang w:val="it-IT"/>
        </w:rPr>
        <w:t xml:space="preserve"> ovlaštenja u skl</w:t>
      </w:r>
      <w:r w:rsidR="00383E5F">
        <w:rPr>
          <w:lang w:val="it-IT"/>
        </w:rPr>
        <w:t>adu sa S</w:t>
      </w:r>
      <w:r w:rsidR="00632977" w:rsidRPr="00632977">
        <w:rPr>
          <w:lang w:val="it-IT"/>
        </w:rPr>
        <w:t>ta</w:t>
      </w:r>
      <w:r w:rsidR="007146BC">
        <w:rPr>
          <w:lang w:val="it-IT"/>
        </w:rPr>
        <w:t>tutom Univerziteta u Sarajevu.</w:t>
      </w:r>
    </w:p>
    <w:p w:rsidR="00CC3ABD" w:rsidRPr="003E771C" w:rsidRDefault="00CC3ABD" w:rsidP="007146BC">
      <w:pPr>
        <w:jc w:val="both"/>
        <w:rPr>
          <w:color w:val="FF0000"/>
          <w:lang w:val="it-IT"/>
        </w:rPr>
      </w:pPr>
    </w:p>
    <w:p w:rsidR="003E771C" w:rsidRPr="00FD5513" w:rsidRDefault="00632977" w:rsidP="007146BC">
      <w:pPr>
        <w:jc w:val="both"/>
        <w:rPr>
          <w:lang w:val="it-IT"/>
        </w:rPr>
      </w:pPr>
      <w:r w:rsidRPr="00FD5513">
        <w:rPr>
          <w:lang w:val="it-IT"/>
        </w:rPr>
        <w:t>Kompletna dokumentacija o prove</w:t>
      </w:r>
      <w:r w:rsidR="00FD5513" w:rsidRPr="00FD5513">
        <w:rPr>
          <w:lang w:val="it-IT"/>
        </w:rPr>
        <w:t>denim postupcima javnih nabavki: z</w:t>
      </w:r>
      <w:r w:rsidRPr="00FD5513">
        <w:rPr>
          <w:rFonts w:eastAsiaTheme="minorHAnsi"/>
          <w:lang w:val="hr-HR"/>
        </w:rPr>
        <w:t xml:space="preserve">aključeni ugovori o nabavci, zahtjevi, ponude, tenderska dokumentacija i dokumenti koji se odnose na ispitivanje i ocjenjivanje zahtjeva i ponuda, kao i drugi dokumenti u vezi s nabavkom čuvaju se u </w:t>
      </w:r>
      <w:r w:rsidR="007146BC">
        <w:rPr>
          <w:rFonts w:eastAsiaTheme="minorHAnsi"/>
          <w:lang w:val="hr-HR"/>
        </w:rPr>
        <w:t>arhivi</w:t>
      </w:r>
      <w:r w:rsidR="00FD5513" w:rsidRPr="00FD5513">
        <w:rPr>
          <w:rFonts w:eastAsiaTheme="minorHAnsi"/>
          <w:lang w:val="hr-HR"/>
        </w:rPr>
        <w:t xml:space="preserve"> Univerziteta u S</w:t>
      </w:r>
      <w:r w:rsidR="007146BC">
        <w:rPr>
          <w:rFonts w:eastAsiaTheme="minorHAnsi"/>
          <w:lang w:val="hr-HR"/>
        </w:rPr>
        <w:t xml:space="preserve">arajevu/organizacione jedinice </w:t>
      </w:r>
      <w:r w:rsidR="007146BC" w:rsidRPr="00FD5513">
        <w:rPr>
          <w:rFonts w:eastAsiaTheme="minorHAnsi"/>
          <w:lang w:val="hr-HR"/>
        </w:rPr>
        <w:t>Univerziteta u Sarajevu</w:t>
      </w:r>
      <w:r w:rsidR="007146BC">
        <w:rPr>
          <w:rFonts w:eastAsiaTheme="minorHAnsi"/>
          <w:lang w:val="hr-HR"/>
        </w:rPr>
        <w:t>.</w:t>
      </w:r>
    </w:p>
    <w:p w:rsidR="003E771C" w:rsidRDefault="003E771C" w:rsidP="00FD5513">
      <w:pPr>
        <w:jc w:val="both"/>
        <w:rPr>
          <w:lang w:val="it-IT"/>
        </w:rPr>
      </w:pPr>
    </w:p>
    <w:p w:rsidR="00FD5513" w:rsidRDefault="00FD5513" w:rsidP="00FD5513">
      <w:pPr>
        <w:jc w:val="both"/>
        <w:rPr>
          <w:lang w:val="it-IT"/>
        </w:rPr>
      </w:pPr>
    </w:p>
    <w:p w:rsidR="00FD5513" w:rsidRDefault="00FD5513" w:rsidP="00FD5513">
      <w:pPr>
        <w:jc w:val="both"/>
        <w:rPr>
          <w:lang w:val="it-IT"/>
        </w:rPr>
      </w:pPr>
    </w:p>
    <w:p w:rsidR="00FD5513" w:rsidRDefault="00FD5513" w:rsidP="00FD5513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809E2">
        <w:rPr>
          <w:lang w:val="it-IT"/>
        </w:rPr>
        <w:t xml:space="preserve">                      </w:t>
      </w:r>
      <w:r w:rsidR="00B30807">
        <w:rPr>
          <w:lang w:val="it-IT"/>
        </w:rPr>
        <w:t xml:space="preserve"> </w:t>
      </w:r>
      <w:r w:rsidR="00CE4D49">
        <w:rPr>
          <w:lang w:val="it-IT"/>
        </w:rPr>
        <w:t>Direktor</w:t>
      </w:r>
      <w:r w:rsidR="005809E2">
        <w:rPr>
          <w:lang w:val="it-IT"/>
        </w:rPr>
        <w:t>:</w:t>
      </w:r>
    </w:p>
    <w:p w:rsidR="00B30807" w:rsidRDefault="00B30807" w:rsidP="00FD5513">
      <w:pPr>
        <w:jc w:val="both"/>
        <w:rPr>
          <w:lang w:val="it-IT"/>
        </w:rPr>
      </w:pPr>
      <w:r>
        <w:rPr>
          <w:lang w:val="it-IT"/>
        </w:rPr>
        <w:t xml:space="preserve">Broj: </w:t>
      </w:r>
      <w:r w:rsidR="005809E2">
        <w:rPr>
          <w:lang w:val="it-IT"/>
        </w:rPr>
        <w:t>01/799</w:t>
      </w:r>
      <w:r w:rsidR="000E3D4E">
        <w:rPr>
          <w:lang w:val="it-IT"/>
        </w:rPr>
        <w:t>/16</w:t>
      </w:r>
      <w:r>
        <w:rPr>
          <w:lang w:val="it-IT"/>
        </w:rPr>
        <w:tab/>
        <w:t xml:space="preserve">                                                         </w:t>
      </w:r>
      <w:r w:rsidR="005809E2">
        <w:rPr>
          <w:lang w:val="it-IT"/>
        </w:rPr>
        <w:t xml:space="preserve">                       </w:t>
      </w:r>
      <w:r>
        <w:rPr>
          <w:lang w:val="it-IT"/>
        </w:rPr>
        <w:t xml:space="preserve"> dr. sc. Alen Kalajdžija</w:t>
      </w:r>
    </w:p>
    <w:p w:rsidR="00FD5513" w:rsidRPr="00FD5513" w:rsidRDefault="00FD5513" w:rsidP="00FD5513">
      <w:pPr>
        <w:jc w:val="both"/>
        <w:rPr>
          <w:lang w:val="it-IT"/>
        </w:rPr>
      </w:pPr>
      <w:r>
        <w:rPr>
          <w:lang w:val="it-IT"/>
        </w:rPr>
        <w:t xml:space="preserve">Sarajevo, </w:t>
      </w:r>
      <w:r w:rsidR="00E25144">
        <w:rPr>
          <w:lang w:val="it-IT"/>
        </w:rPr>
        <w:t>28. 1</w:t>
      </w:r>
      <w:r w:rsidR="000E3D4E">
        <w:rPr>
          <w:lang w:val="it-IT"/>
        </w:rPr>
        <w:t>1. 2016. godine</w:t>
      </w:r>
      <w:r>
        <w:rPr>
          <w:lang w:val="it-IT"/>
        </w:rPr>
        <w:t xml:space="preserve">                                        </w:t>
      </w:r>
      <w:r w:rsidR="000E3D4E">
        <w:rPr>
          <w:lang w:val="it-IT"/>
        </w:rPr>
        <w:t xml:space="preserve">                         __________________</w:t>
      </w:r>
      <w:r w:rsidR="00B30807">
        <w:rPr>
          <w:lang w:val="it-IT"/>
        </w:rPr>
        <w:t xml:space="preserve">    </w:t>
      </w:r>
      <w:r>
        <w:rPr>
          <w:lang w:val="it-IT"/>
        </w:rPr>
        <w:t xml:space="preserve">   </w:t>
      </w:r>
    </w:p>
    <w:sectPr w:rsidR="00FD5513" w:rsidRPr="00FD5513" w:rsidSect="001619E3"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F64"/>
    <w:multiLevelType w:val="hybridMultilevel"/>
    <w:tmpl w:val="14382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A9E"/>
    <w:multiLevelType w:val="hybridMultilevel"/>
    <w:tmpl w:val="9D1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0589B"/>
    <w:multiLevelType w:val="hybridMultilevel"/>
    <w:tmpl w:val="5EDCA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1E2C"/>
    <w:multiLevelType w:val="hybridMultilevel"/>
    <w:tmpl w:val="564AB456"/>
    <w:lvl w:ilvl="0" w:tplc="84423B5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A7852"/>
    <w:multiLevelType w:val="hybridMultilevel"/>
    <w:tmpl w:val="353E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54C9"/>
    <w:multiLevelType w:val="hybridMultilevel"/>
    <w:tmpl w:val="183C1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73CD5"/>
    <w:multiLevelType w:val="hybridMultilevel"/>
    <w:tmpl w:val="0AC2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F68DB"/>
    <w:multiLevelType w:val="hybridMultilevel"/>
    <w:tmpl w:val="5D5E764C"/>
    <w:lvl w:ilvl="0" w:tplc="DF24058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7E7678"/>
    <w:multiLevelType w:val="hybridMultilevel"/>
    <w:tmpl w:val="8580EB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D6850"/>
    <w:multiLevelType w:val="hybridMultilevel"/>
    <w:tmpl w:val="175A30F8"/>
    <w:lvl w:ilvl="0" w:tplc="57002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071C9"/>
    <w:multiLevelType w:val="hybridMultilevel"/>
    <w:tmpl w:val="FDF0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3A87"/>
    <w:multiLevelType w:val="hybridMultilevel"/>
    <w:tmpl w:val="2FBA5B88"/>
    <w:lvl w:ilvl="0" w:tplc="57002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13483"/>
    <w:multiLevelType w:val="hybridMultilevel"/>
    <w:tmpl w:val="A73C4906"/>
    <w:lvl w:ilvl="0" w:tplc="57002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211A7"/>
    <w:multiLevelType w:val="hybridMultilevel"/>
    <w:tmpl w:val="E48C4AFC"/>
    <w:lvl w:ilvl="0" w:tplc="57002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71C"/>
    <w:rsid w:val="00065DC4"/>
    <w:rsid w:val="000E3D4E"/>
    <w:rsid w:val="000F2BD6"/>
    <w:rsid w:val="00144522"/>
    <w:rsid w:val="001619E3"/>
    <w:rsid w:val="001725B2"/>
    <w:rsid w:val="001A0F22"/>
    <w:rsid w:val="001B67FA"/>
    <w:rsid w:val="001E1748"/>
    <w:rsid w:val="001F6ADE"/>
    <w:rsid w:val="0021124C"/>
    <w:rsid w:val="002A4103"/>
    <w:rsid w:val="002C53DE"/>
    <w:rsid w:val="0033313B"/>
    <w:rsid w:val="0034707A"/>
    <w:rsid w:val="00383E5F"/>
    <w:rsid w:val="003A2639"/>
    <w:rsid w:val="003C0C2C"/>
    <w:rsid w:val="003D3174"/>
    <w:rsid w:val="003E771C"/>
    <w:rsid w:val="00442DBD"/>
    <w:rsid w:val="004956EB"/>
    <w:rsid w:val="004F2ECE"/>
    <w:rsid w:val="0052165A"/>
    <w:rsid w:val="005235D8"/>
    <w:rsid w:val="00550BB9"/>
    <w:rsid w:val="0057454B"/>
    <w:rsid w:val="005809E2"/>
    <w:rsid w:val="00580EE4"/>
    <w:rsid w:val="00587A57"/>
    <w:rsid w:val="005A769A"/>
    <w:rsid w:val="005D1ED1"/>
    <w:rsid w:val="005D31E0"/>
    <w:rsid w:val="005E4822"/>
    <w:rsid w:val="00602996"/>
    <w:rsid w:val="006254E9"/>
    <w:rsid w:val="00625B29"/>
    <w:rsid w:val="00632977"/>
    <w:rsid w:val="0064418D"/>
    <w:rsid w:val="00654589"/>
    <w:rsid w:val="006A27C0"/>
    <w:rsid w:val="006B05CE"/>
    <w:rsid w:val="006B66E6"/>
    <w:rsid w:val="007146BC"/>
    <w:rsid w:val="00715ECB"/>
    <w:rsid w:val="00717E82"/>
    <w:rsid w:val="00741E26"/>
    <w:rsid w:val="00763127"/>
    <w:rsid w:val="00764EC2"/>
    <w:rsid w:val="00782515"/>
    <w:rsid w:val="007A4880"/>
    <w:rsid w:val="007A5A6B"/>
    <w:rsid w:val="007A75C8"/>
    <w:rsid w:val="007B58E3"/>
    <w:rsid w:val="0080091C"/>
    <w:rsid w:val="00816B4A"/>
    <w:rsid w:val="0082204D"/>
    <w:rsid w:val="00835A73"/>
    <w:rsid w:val="00864DE0"/>
    <w:rsid w:val="008936B1"/>
    <w:rsid w:val="00902440"/>
    <w:rsid w:val="009B2BCC"/>
    <w:rsid w:val="009C2D44"/>
    <w:rsid w:val="009D092A"/>
    <w:rsid w:val="009D0EAF"/>
    <w:rsid w:val="00A32F06"/>
    <w:rsid w:val="00A34787"/>
    <w:rsid w:val="00A37F01"/>
    <w:rsid w:val="00A87A5D"/>
    <w:rsid w:val="00A95609"/>
    <w:rsid w:val="00AA0AD6"/>
    <w:rsid w:val="00AA4392"/>
    <w:rsid w:val="00AD7C41"/>
    <w:rsid w:val="00AE77DC"/>
    <w:rsid w:val="00AF1EA3"/>
    <w:rsid w:val="00B131AB"/>
    <w:rsid w:val="00B30807"/>
    <w:rsid w:val="00B34316"/>
    <w:rsid w:val="00B73AD3"/>
    <w:rsid w:val="00B9475F"/>
    <w:rsid w:val="00B972F0"/>
    <w:rsid w:val="00C15023"/>
    <w:rsid w:val="00C761D6"/>
    <w:rsid w:val="00C83DDD"/>
    <w:rsid w:val="00CA262C"/>
    <w:rsid w:val="00CC3ABD"/>
    <w:rsid w:val="00CE00A1"/>
    <w:rsid w:val="00CE4287"/>
    <w:rsid w:val="00CE4D49"/>
    <w:rsid w:val="00D31508"/>
    <w:rsid w:val="00D54C91"/>
    <w:rsid w:val="00D717E2"/>
    <w:rsid w:val="00D73395"/>
    <w:rsid w:val="00DA720E"/>
    <w:rsid w:val="00DB0867"/>
    <w:rsid w:val="00DB1D73"/>
    <w:rsid w:val="00E25144"/>
    <w:rsid w:val="00E64A70"/>
    <w:rsid w:val="00E667B1"/>
    <w:rsid w:val="00E7266B"/>
    <w:rsid w:val="00EC2DA4"/>
    <w:rsid w:val="00EC495C"/>
    <w:rsid w:val="00EE6B0C"/>
    <w:rsid w:val="00F353C9"/>
    <w:rsid w:val="00F4221B"/>
    <w:rsid w:val="00FA3F66"/>
    <w:rsid w:val="00FA52AF"/>
    <w:rsid w:val="00FC3EA3"/>
    <w:rsid w:val="00FD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E7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3E7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qFormat/>
    <w:rsid w:val="003E77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771C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4Char">
    <w:name w:val="Heading 4 Char"/>
    <w:basedOn w:val="DefaultParagraphFont"/>
    <w:link w:val="Heading4"/>
    <w:rsid w:val="003E771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rsid w:val="003E77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Heading5Char1">
    <w:name w:val="Heading 5 Char1"/>
    <w:basedOn w:val="DefaultParagraphFont"/>
    <w:link w:val="Heading5"/>
    <w:rsid w:val="003E771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Strong">
    <w:name w:val="Strong"/>
    <w:basedOn w:val="DefaultParagraphFont"/>
    <w:qFormat/>
    <w:rsid w:val="003E771C"/>
    <w:rPr>
      <w:b/>
      <w:bCs/>
    </w:rPr>
  </w:style>
  <w:style w:type="character" w:styleId="Emphasis">
    <w:name w:val="Emphasis"/>
    <w:basedOn w:val="DefaultParagraphFont"/>
    <w:qFormat/>
    <w:rsid w:val="003E771C"/>
    <w:rPr>
      <w:i/>
      <w:iCs/>
    </w:rPr>
  </w:style>
  <w:style w:type="character" w:styleId="Hyperlink">
    <w:name w:val="Hyperlink"/>
    <w:basedOn w:val="DefaultParagraphFont"/>
    <w:semiHidden/>
    <w:unhideWhenUsed/>
    <w:rsid w:val="003E771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E7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77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3E771C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E771C"/>
    <w:pPr>
      <w:tabs>
        <w:tab w:val="center" w:pos="4680"/>
        <w:tab w:val="right" w:pos="9360"/>
      </w:tabs>
    </w:pPr>
    <w:rPr>
      <w:rFonts w:asciiTheme="minorHAnsi" w:eastAsia="Calibri" w:hAnsiTheme="minorHAnsi" w:cstheme="minorBidi"/>
      <w:lang w:val="hr-HR"/>
    </w:rPr>
  </w:style>
  <w:style w:type="character" w:customStyle="1" w:styleId="FooterChar1">
    <w:name w:val="Footer Char1"/>
    <w:basedOn w:val="DefaultParagraphFont"/>
    <w:uiPriority w:val="99"/>
    <w:semiHidden/>
    <w:rsid w:val="003E77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E771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E771C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3E771C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3E771C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qFormat/>
    <w:rsid w:val="003E771C"/>
    <w:pPr>
      <w:ind w:left="720"/>
    </w:pPr>
    <w:rPr>
      <w:rFonts w:eastAsia="Calibri"/>
    </w:rPr>
  </w:style>
  <w:style w:type="paragraph" w:customStyle="1" w:styleId="p2">
    <w:name w:val="p2"/>
    <w:basedOn w:val="Normal"/>
    <w:rsid w:val="003E771C"/>
    <w:pPr>
      <w:widowControl w:val="0"/>
      <w:tabs>
        <w:tab w:val="left" w:pos="204"/>
      </w:tabs>
      <w:autoSpaceDE w:val="0"/>
      <w:autoSpaceDN w:val="0"/>
      <w:adjustRightInd w:val="0"/>
    </w:pPr>
    <w:rPr>
      <w:lang w:eastAsia="hr-HR"/>
    </w:rPr>
  </w:style>
  <w:style w:type="paragraph" w:customStyle="1" w:styleId="Default">
    <w:name w:val="Default"/>
    <w:rsid w:val="003E77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formaedit">
    <w:name w:val="formaedit"/>
    <w:basedOn w:val="DefaultParagraphFont"/>
    <w:rsid w:val="003E771C"/>
  </w:style>
  <w:style w:type="table" w:styleId="TableGrid">
    <w:name w:val="Table Grid"/>
    <w:basedOn w:val="TableNormal"/>
    <w:uiPriority w:val="39"/>
    <w:rsid w:val="003E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4">
    <w:name w:val="CM4"/>
    <w:basedOn w:val="Normal"/>
    <w:next w:val="Normal"/>
    <w:rsid w:val="003E771C"/>
    <w:pPr>
      <w:widowControl w:val="0"/>
      <w:autoSpaceDE w:val="0"/>
      <w:autoSpaceDN w:val="0"/>
      <w:adjustRightInd w:val="0"/>
      <w:spacing w:line="300" w:lineRule="atLeast"/>
    </w:pPr>
    <w:rPr>
      <w:rFonts w:ascii="Calibri" w:hAnsi="Calibri"/>
    </w:rPr>
  </w:style>
  <w:style w:type="paragraph" w:customStyle="1" w:styleId="p3">
    <w:name w:val="p3"/>
    <w:basedOn w:val="Normal"/>
    <w:rsid w:val="003E771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4">
    <w:name w:val="p4"/>
    <w:basedOn w:val="Normal"/>
    <w:rsid w:val="003E771C"/>
    <w:pPr>
      <w:widowControl w:val="0"/>
      <w:tabs>
        <w:tab w:val="left" w:pos="204"/>
      </w:tabs>
      <w:autoSpaceDE w:val="0"/>
      <w:autoSpaceDN w:val="0"/>
      <w:adjustRightInd w:val="0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8D5C-A68F-489F-AD59-FEBE33D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Fatima</cp:lastModifiedBy>
  <cp:revision>2</cp:revision>
  <cp:lastPrinted>2016-11-28T10:21:00Z</cp:lastPrinted>
  <dcterms:created xsi:type="dcterms:W3CDTF">2017-06-21T08:45:00Z</dcterms:created>
  <dcterms:modified xsi:type="dcterms:W3CDTF">2017-06-21T08:45:00Z</dcterms:modified>
</cp:coreProperties>
</file>