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 w:rsidRPr="00007973">
        <w:rPr>
          <w:rFonts w:ascii="Times New Roman" w:hAnsi="Times New Roman"/>
          <w:sz w:val="20"/>
          <w:szCs w:val="20"/>
        </w:rPr>
        <w:t>JU ŠKOLA ZA SREDNJE STRUČNO OBRAZOVANJE I RADNO OSPOSOBLJAVANJE</w:t>
      </w: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  <w:r w:rsidRPr="00007973">
        <w:rPr>
          <w:rFonts w:ascii="Times New Roman" w:hAnsi="Times New Roman"/>
          <w:sz w:val="20"/>
          <w:szCs w:val="20"/>
          <w:u w:val="single"/>
        </w:rPr>
        <w:t xml:space="preserve">Azize Šaćirbegović 80. 71000 Sarajevo, </w:t>
      </w:r>
      <w:hyperlink r:id="rId6" w:history="1">
        <w:r w:rsidRPr="00007973">
          <w:rPr>
            <w:rStyle w:val="Hyperlink"/>
            <w:rFonts w:ascii="Times New Roman" w:hAnsi="Times New Roman"/>
            <w:sz w:val="20"/>
            <w:szCs w:val="20"/>
          </w:rPr>
          <w:t>tel:033-655-950</w:t>
        </w:r>
      </w:hyperlink>
      <w:r w:rsidRPr="00007973">
        <w:rPr>
          <w:rFonts w:ascii="Times New Roman" w:hAnsi="Times New Roman"/>
          <w:sz w:val="20"/>
          <w:szCs w:val="20"/>
          <w:u w:val="single"/>
        </w:rPr>
        <w:t xml:space="preserve">, fax: 033655-950 i mail: </w:t>
      </w:r>
      <w:hyperlink r:id="rId7" w:history="1">
        <w:r w:rsidRPr="00007973">
          <w:rPr>
            <w:rStyle w:val="Hyperlink"/>
            <w:rFonts w:ascii="Times New Roman" w:hAnsi="Times New Roman"/>
            <w:sz w:val="20"/>
            <w:szCs w:val="20"/>
          </w:rPr>
          <w:t>lmr@ih.net.ba</w:t>
        </w:r>
      </w:hyperlink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</w:p>
    <w:p w:rsidR="00487E9C" w:rsidRPr="00007973" w:rsidRDefault="008C07CB" w:rsidP="00487E9C">
      <w:pPr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IZMJENA  </w:t>
      </w:r>
      <w:r w:rsidR="00487E9C" w:rsidRPr="00007973">
        <w:rPr>
          <w:rFonts w:ascii="Times New Roman" w:hAnsi="Times New Roman"/>
          <w:b/>
          <w:sz w:val="20"/>
          <w:szCs w:val="20"/>
        </w:rPr>
        <w:t>PLAN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87E9C" w:rsidRPr="00007973">
        <w:rPr>
          <w:rFonts w:ascii="Times New Roman" w:hAnsi="Times New Roman"/>
          <w:b/>
          <w:sz w:val="20"/>
          <w:szCs w:val="20"/>
        </w:rPr>
        <w:t xml:space="preserve"> JAVNIH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87E9C" w:rsidRPr="00007973">
        <w:rPr>
          <w:rFonts w:ascii="Times New Roman" w:hAnsi="Times New Roman"/>
          <w:b/>
          <w:sz w:val="20"/>
          <w:szCs w:val="20"/>
        </w:rPr>
        <w:t xml:space="preserve">NABAVKI </w:t>
      </w:r>
    </w:p>
    <w:p w:rsidR="00487E9C" w:rsidRPr="00007973" w:rsidRDefault="00487E9C" w:rsidP="00487E9C">
      <w:pPr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007973">
        <w:rPr>
          <w:rFonts w:ascii="Times New Roman" w:hAnsi="Times New Roman"/>
          <w:b/>
          <w:sz w:val="20"/>
          <w:szCs w:val="20"/>
        </w:rPr>
        <w:t>ZA 201</w:t>
      </w:r>
      <w:r>
        <w:rPr>
          <w:rFonts w:ascii="Times New Roman" w:hAnsi="Times New Roman"/>
          <w:b/>
          <w:sz w:val="20"/>
          <w:szCs w:val="20"/>
        </w:rPr>
        <w:t>7</w:t>
      </w:r>
      <w:r w:rsidRPr="00007973">
        <w:rPr>
          <w:rFonts w:ascii="Times New Roman" w:hAnsi="Times New Roman"/>
          <w:b/>
          <w:sz w:val="20"/>
          <w:szCs w:val="20"/>
        </w:rPr>
        <w:t xml:space="preserve">  GODINU </w:t>
      </w:r>
    </w:p>
    <w:p w:rsidR="00487E9C" w:rsidRPr="00007973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Pr="00007973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Pr="00007973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Pr="00007973" w:rsidRDefault="00487E9C" w:rsidP="00487E9C">
      <w:pPr>
        <w:ind w:left="284"/>
        <w:rPr>
          <w:rFonts w:ascii="Times New Roman" w:hAnsi="Times New Roman"/>
          <w:sz w:val="20"/>
          <w:szCs w:val="20"/>
        </w:rPr>
      </w:pPr>
    </w:p>
    <w:p w:rsidR="00487E9C" w:rsidRPr="008C07CB" w:rsidRDefault="00487E9C" w:rsidP="00487E9C">
      <w:pPr>
        <w:ind w:left="284"/>
        <w:rPr>
          <w:rFonts w:ascii="Times New Roman" w:hAnsi="Times New Roman"/>
          <w:b/>
          <w:sz w:val="20"/>
          <w:szCs w:val="20"/>
        </w:rPr>
      </w:pPr>
    </w:p>
    <w:p w:rsidR="00487E9C" w:rsidRPr="008C07CB" w:rsidRDefault="00487E9C" w:rsidP="00487E9C">
      <w:pPr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C07CB">
        <w:rPr>
          <w:rFonts w:ascii="Times New Roman" w:hAnsi="Times New Roman"/>
          <w:b/>
          <w:sz w:val="20"/>
          <w:szCs w:val="20"/>
        </w:rPr>
        <w:t xml:space="preserve">SARAJEVO, </w:t>
      </w:r>
      <w:r w:rsidR="0091710E">
        <w:rPr>
          <w:rFonts w:ascii="Times New Roman" w:hAnsi="Times New Roman"/>
          <w:b/>
          <w:sz w:val="20"/>
          <w:szCs w:val="20"/>
        </w:rPr>
        <w:t>21.9.</w:t>
      </w:r>
      <w:bookmarkStart w:id="0" w:name="_GoBack"/>
      <w:bookmarkEnd w:id="0"/>
      <w:r w:rsidRPr="008C07CB">
        <w:rPr>
          <w:rFonts w:ascii="Times New Roman" w:hAnsi="Times New Roman"/>
          <w:b/>
          <w:sz w:val="20"/>
          <w:szCs w:val="20"/>
        </w:rPr>
        <w:t>2017. GODINE</w:t>
      </w:r>
    </w:p>
    <w:p w:rsidR="00487E9C" w:rsidRPr="00007973" w:rsidRDefault="00487E9C" w:rsidP="00487E9C">
      <w:pPr>
        <w:ind w:left="284"/>
        <w:jc w:val="center"/>
        <w:rPr>
          <w:rFonts w:ascii="Times New Roman" w:hAnsi="Times New Roman"/>
          <w:sz w:val="20"/>
          <w:szCs w:val="20"/>
        </w:rPr>
      </w:pPr>
    </w:p>
    <w:p w:rsidR="00487E9C" w:rsidRPr="00007973" w:rsidRDefault="00487E9C" w:rsidP="00487E9C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487E9C" w:rsidRPr="00007973" w:rsidRDefault="00487E9C" w:rsidP="00487E9C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1. UVOD</w:t>
      </w:r>
    </w:p>
    <w:p w:rsidR="00487E9C" w:rsidRPr="00007973" w:rsidRDefault="00487E9C" w:rsidP="00487E9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1. U skladu sa planiranim Budžetom JU Škole za srednje stručno obrazovanje i radno osposobljavanje  koji za 201</w:t>
      </w:r>
      <w:r>
        <w:rPr>
          <w:rFonts w:ascii="Times New Roman" w:hAnsi="Times New Roman"/>
          <w:sz w:val="24"/>
          <w:szCs w:val="24"/>
        </w:rPr>
        <w:t>7</w:t>
      </w:r>
      <w:r w:rsidRPr="00007973">
        <w:rPr>
          <w:rFonts w:ascii="Times New Roman" w:hAnsi="Times New Roman"/>
          <w:sz w:val="24"/>
          <w:szCs w:val="24"/>
        </w:rPr>
        <w:t>. godinu iznosi _____,00 KM, neophodno je pristupiti javnim nabavkama roba, ustuga i radova u skladu sa planiranim aktivnostima.</w:t>
      </w:r>
    </w:p>
    <w:p w:rsidR="00487E9C" w:rsidRPr="00007973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Na ovaj način će se osigurati:</w:t>
      </w:r>
    </w:p>
    <w:p w:rsidR="00487E9C" w:rsidRPr="00007973" w:rsidRDefault="00487E9C" w:rsidP="00487E9C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najefikasniji način korištenja javnih sredstava s obzirom na svrhu i predmet javne nabavke,</w:t>
      </w:r>
    </w:p>
    <w:p w:rsidR="00487E9C" w:rsidRPr="00007973" w:rsidRDefault="00487E9C" w:rsidP="00487E9C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izvršenje nabavke i dodjeljivanje ugovora o javnoj nabavci, u skladu s postupcima utvrdenim Zakonom, i</w:t>
      </w:r>
    </w:p>
    <w:p w:rsidR="00487E9C" w:rsidRPr="00007973" w:rsidRDefault="00487E9C" w:rsidP="00487E9C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07973">
        <w:rPr>
          <w:rFonts w:ascii="Times New Roman" w:hAnsi="Times New Roman"/>
          <w:sz w:val="24"/>
          <w:szCs w:val="24"/>
        </w:rPr>
        <w:t>preduzimanje svih potrebnih mjera kako bi se osigurala pravedna i aktivna konkurencija među potencijolnim dobovljačima, uz ostvarivanje jednakog tretmana, nediskriminacije i transparentnosti.</w:t>
      </w: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2.NABAVKA</w:t>
      </w:r>
    </w:p>
    <w:p w:rsidR="00487E9C" w:rsidRPr="00007973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 xml:space="preserve">       Pod nabavkom roba i usluga  podrazumijevaju se  nabavke  svih vrsta  roba, vršenju usluga i ustupanju  radova  u skladu  sa: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Zakonom o javnim nabavkama u  BiH („Službeni glasnik  BiH“ br:39/14),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Pravilnik o postupku direktnog sporazuma („Službeni glasnik  BiH“ br:90/14),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Pravilnik o formi garancije za ozbiljnost ponude i izvršenje ugovora („Službeni glasnik  BiH“ br:90/14),</w:t>
      </w:r>
    </w:p>
    <w:p w:rsidR="00487E9C" w:rsidRPr="00007973" w:rsidRDefault="00487E9C" w:rsidP="00D95921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Upustvo o uslovima i načinu objavljivanja izvještaja u postupcima  javnih nabavki u informacionom sistemu „E-nabavke“ („Službeni glasnik  BiH“ br:90/14),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Upustvo o načinu  vođenja zapisnika o otvaranju ponuda („Službeni glasnik  BiH“ br:90/14),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Upustvo za pripremu modela  tenderske dokumentacije i ponuda („Službeni glasnik  BiH“ br:90/14),</w:t>
      </w:r>
    </w:p>
    <w:p w:rsidR="00487E9C" w:rsidRPr="00007973" w:rsidRDefault="00487E9C" w:rsidP="00487E9C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Pravilnik o postupku  dodjele ugovora o uslugama iz Aneksa II.dio B Zakona o javnim nabavkama („Službeni glasnik  BiH“ br:104/14),</w:t>
      </w:r>
    </w:p>
    <w:p w:rsidR="00487E9C" w:rsidRPr="00007973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7E9C" w:rsidRPr="00007973" w:rsidRDefault="00487E9C" w:rsidP="00487E9C">
      <w:pPr>
        <w:spacing w:after="0"/>
        <w:ind w:left="284"/>
        <w:jc w:val="center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3. POSTUPCI</w:t>
      </w:r>
    </w:p>
    <w:p w:rsidR="00487E9C" w:rsidRPr="00007973" w:rsidRDefault="00487E9C" w:rsidP="00487E9C">
      <w:pPr>
        <w:spacing w:after="0"/>
        <w:ind w:left="284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 xml:space="preserve">      U uslovima  javne nabavke provode se sljedeći postupci:</w:t>
      </w:r>
    </w:p>
    <w:p w:rsidR="00487E9C" w:rsidRPr="00007973" w:rsidRDefault="00487E9C" w:rsidP="00487E9C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otvoreni postupak,</w:t>
      </w:r>
    </w:p>
    <w:p w:rsidR="00487E9C" w:rsidRPr="00007973" w:rsidRDefault="00487E9C" w:rsidP="00487E9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hr-HR"/>
        </w:rPr>
      </w:pPr>
    </w:p>
    <w:p w:rsidR="00487E9C" w:rsidRPr="00007973" w:rsidRDefault="00487E9C" w:rsidP="00487E9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Vrsta postupka za dodjelu ugovora male vrijednosti:</w:t>
      </w:r>
    </w:p>
    <w:p w:rsidR="00487E9C" w:rsidRPr="00007973" w:rsidRDefault="00487E9C" w:rsidP="00487E9C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konkurentski zahtjev  za dostavu ponuda,</w:t>
      </w:r>
    </w:p>
    <w:p w:rsidR="00487E9C" w:rsidRPr="00007973" w:rsidRDefault="00487E9C" w:rsidP="00487E9C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>direktni sporazum.</w:t>
      </w:r>
    </w:p>
    <w:p w:rsidR="00487E9C" w:rsidRPr="00007973" w:rsidRDefault="00487E9C" w:rsidP="00487E9C">
      <w:pPr>
        <w:spacing w:after="0"/>
        <w:ind w:left="284"/>
        <w:rPr>
          <w:rFonts w:ascii="Times New Roman" w:hAnsi="Times New Roman"/>
          <w:sz w:val="24"/>
          <w:szCs w:val="24"/>
          <w:lang w:val="hr-HR"/>
        </w:rPr>
      </w:pPr>
    </w:p>
    <w:p w:rsidR="00487E9C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007973">
        <w:rPr>
          <w:rFonts w:ascii="Times New Roman" w:hAnsi="Times New Roman"/>
          <w:sz w:val="24"/>
          <w:szCs w:val="24"/>
          <w:lang w:val="hr-HR"/>
        </w:rPr>
        <w:t xml:space="preserve">       Za nabavke vrijednosti manje od 50.000,00 KM, u slučaju robe i usluga, ili 80.000,00 KM, u slučaju radova, ugovorni organ može primijeniti jedan od postupaka utvrđenih Zakonom o javnim nabavkama u  BiH („Službeni glasnik  BiH“ br:39/14), izuzev direktnog sporazuma, uz obavezu ispunjenja propisanih uslova za svaki postupak.</w:t>
      </w:r>
    </w:p>
    <w:p w:rsidR="00487E9C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7E9C" w:rsidRDefault="00487E9C" w:rsidP="00487E9C">
      <w:pPr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UKUPAN BUDŽET ZA 2017. godinu. </w:t>
      </w:r>
    </w:p>
    <w:p w:rsidR="00487E9C" w:rsidRDefault="00487E9C" w:rsidP="00487E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825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401"/>
        <w:gridCol w:w="1984"/>
        <w:gridCol w:w="1701"/>
        <w:gridCol w:w="2031"/>
        <w:gridCol w:w="7170"/>
      </w:tblGrid>
      <w:tr w:rsidR="00C94309" w:rsidTr="00D95921">
        <w:trPr>
          <w:trHeight w:val="62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Ekon. Kod. </w:t>
            </w:r>
          </w:p>
        </w:tc>
        <w:tc>
          <w:tcPr>
            <w:tcW w:w="4401" w:type="dxa"/>
          </w:tcPr>
          <w:p w:rsidR="00C94309" w:rsidRDefault="00C94309" w:rsidP="00D9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</w:t>
            </w: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Sredstva  iz Budžeta </w:t>
            </w: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toga vlastita         sredstva</w:t>
            </w: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0" w:type="dxa"/>
            <w:vMerge w:val="restart"/>
            <w:tcBorders>
              <w:top w:val="nil"/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40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613100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Putni troškovi 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1.500,00 KM 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 KM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51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Izdaci za energiju 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76.200,00 KM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76.200,00 KM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46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613300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Izdaci za komunalne usluge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10.400,00 KM 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10.400,00 KM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27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Nabavka materijala</w:t>
            </w:r>
          </w:p>
        </w:tc>
        <w:tc>
          <w:tcPr>
            <w:tcW w:w="1984" w:type="dxa"/>
          </w:tcPr>
          <w:p w:rsidR="00C94309" w:rsidRDefault="00C94309" w:rsidP="00487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17.000,00 KM </w:t>
            </w:r>
          </w:p>
        </w:tc>
        <w:tc>
          <w:tcPr>
            <w:tcW w:w="1701" w:type="dxa"/>
          </w:tcPr>
          <w:p w:rsidR="00C94309" w:rsidRDefault="00C94309" w:rsidP="00487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13.000,00 KM 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39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Izdaci za usluge prevoza i goriva 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2.500,00 KM 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 KM 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482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Izdaci za tekuće održavanje 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16.700,00 KM 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10.700,00 KM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43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613800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Izdaci osiguranja, bankarskih usluga i usluga platnog prometa </w:t>
            </w:r>
          </w:p>
        </w:tc>
        <w:tc>
          <w:tcPr>
            <w:tcW w:w="1984" w:type="dxa"/>
          </w:tcPr>
          <w:p w:rsidR="00C94309" w:rsidRDefault="00C94309" w:rsidP="00D95921">
            <w:pPr>
              <w:ind w:left="742" w:hanging="7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1.900,00 KM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1.600,00 KM 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310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Ugovorene i druge posebne usluge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19.000,00 KM </w:t>
            </w:r>
          </w:p>
        </w:tc>
        <w:tc>
          <w:tcPr>
            <w:tcW w:w="1701" w:type="dxa"/>
          </w:tcPr>
          <w:p w:rsidR="00C94309" w:rsidRDefault="00647A6A" w:rsidP="00487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7.170</w:t>
            </w:r>
            <w:r w:rsidR="00C94309">
              <w:rPr>
                <w:rFonts w:ascii="Times New Roman" w:hAnsi="Times New Roman"/>
                <w:sz w:val="24"/>
                <w:szCs w:val="24"/>
              </w:rPr>
              <w:t>,00 KM</w:t>
            </w:r>
          </w:p>
        </w:tc>
        <w:tc>
          <w:tcPr>
            <w:tcW w:w="2031" w:type="dxa"/>
          </w:tcPr>
          <w:p w:rsidR="00C94309" w:rsidRDefault="00C94309" w:rsidP="00647A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A6A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C94309">
        <w:trPr>
          <w:trHeight w:val="856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613900</w:t>
            </w:r>
          </w:p>
        </w:tc>
        <w:tc>
          <w:tcPr>
            <w:tcW w:w="4401" w:type="dxa"/>
          </w:tcPr>
          <w:p w:rsidR="00C94309" w:rsidRDefault="00C94309" w:rsidP="00C9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Posebna naknada na dohodak za zaštitu od prirodnih i drugih nepogoda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1.900,00 KM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1.900,00 KM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09" w:rsidTr="00D95921">
        <w:trPr>
          <w:trHeight w:val="467"/>
        </w:trPr>
        <w:tc>
          <w:tcPr>
            <w:tcW w:w="970" w:type="dxa"/>
          </w:tcPr>
          <w:p w:rsidR="00C94309" w:rsidRDefault="00C94309" w:rsidP="00D9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821300</w:t>
            </w:r>
          </w:p>
        </w:tc>
        <w:tc>
          <w:tcPr>
            <w:tcW w:w="4401" w:type="dxa"/>
          </w:tcPr>
          <w:p w:rsidR="00C94309" w:rsidRDefault="00C94309" w:rsidP="00D9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Nabavka opreme </w:t>
            </w:r>
          </w:p>
        </w:tc>
        <w:tc>
          <w:tcPr>
            <w:tcW w:w="1984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7.200,00 KM  </w:t>
            </w:r>
          </w:p>
        </w:tc>
        <w:tc>
          <w:tcPr>
            <w:tcW w:w="170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 KM </w:t>
            </w:r>
          </w:p>
        </w:tc>
        <w:tc>
          <w:tcPr>
            <w:tcW w:w="2031" w:type="dxa"/>
          </w:tcPr>
          <w:p w:rsidR="00C94309" w:rsidRDefault="00C94309" w:rsidP="00D959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7.200,00 KM  </w:t>
            </w:r>
          </w:p>
        </w:tc>
        <w:tc>
          <w:tcPr>
            <w:tcW w:w="7170" w:type="dxa"/>
            <w:vMerge/>
            <w:tcBorders>
              <w:bottom w:val="nil"/>
              <w:right w:val="nil"/>
            </w:tcBorders>
          </w:tcPr>
          <w:p w:rsidR="00C94309" w:rsidRDefault="00C94309" w:rsidP="00D9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E9C" w:rsidRDefault="00487E9C" w:rsidP="00487E9C">
      <w:pPr>
        <w:jc w:val="center"/>
        <w:rPr>
          <w:rFonts w:ascii="Times New Roman" w:hAnsi="Times New Roman"/>
          <w:sz w:val="24"/>
          <w:szCs w:val="24"/>
        </w:rPr>
      </w:pPr>
    </w:p>
    <w:p w:rsidR="00487E9C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4309" w:rsidRDefault="00C94309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4309" w:rsidRDefault="00C94309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7E9C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7E9C" w:rsidRDefault="00487E9C" w:rsidP="00487E9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87E9C" w:rsidRPr="00007973" w:rsidRDefault="00487E9C" w:rsidP="00487E9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Vrijednost roba, usluga ili radova za 2017 godinu  kod kojih je vrijednost  ugovora jednaka ili manja  od 6.000,00 KM  bez PDV-a, a za koje nabavke će se koristiti postupak direktnog sporazuma.</w:t>
      </w:r>
    </w:p>
    <w:tbl>
      <w:tblPr>
        <w:tblpPr w:leftFromText="180" w:rightFromText="180" w:vertAnchor="text" w:tblpX="93" w:tblpY="1"/>
        <w:tblOverlap w:val="never"/>
        <w:tblW w:w="19117" w:type="dxa"/>
        <w:tblLayout w:type="fixed"/>
        <w:tblLook w:val="04A0" w:firstRow="1" w:lastRow="0" w:firstColumn="1" w:lastColumn="0" w:noHBand="0" w:noVBand="1"/>
      </w:tblPr>
      <w:tblGrid>
        <w:gridCol w:w="863"/>
        <w:gridCol w:w="7"/>
        <w:gridCol w:w="685"/>
        <w:gridCol w:w="1985"/>
        <w:gridCol w:w="1275"/>
        <w:gridCol w:w="1416"/>
        <w:gridCol w:w="2133"/>
        <w:gridCol w:w="1695"/>
        <w:gridCol w:w="6"/>
        <w:gridCol w:w="1128"/>
        <w:gridCol w:w="1281"/>
        <w:gridCol w:w="84"/>
        <w:gridCol w:w="58"/>
        <w:gridCol w:w="1418"/>
        <w:gridCol w:w="183"/>
        <w:gridCol w:w="807"/>
        <w:gridCol w:w="236"/>
        <w:gridCol w:w="48"/>
        <w:gridCol w:w="188"/>
        <w:gridCol w:w="48"/>
        <w:gridCol w:w="236"/>
        <w:gridCol w:w="1417"/>
        <w:gridCol w:w="95"/>
        <w:gridCol w:w="581"/>
        <w:gridCol w:w="284"/>
        <w:gridCol w:w="676"/>
        <w:gridCol w:w="284"/>
      </w:tblGrid>
      <w:tr w:rsidR="006F3C9D" w:rsidRPr="00007973" w:rsidTr="00930333">
        <w:trPr>
          <w:gridBefore w:val="3"/>
          <w:wBefore w:w="1555" w:type="dxa"/>
          <w:trHeight w:val="145"/>
        </w:trPr>
        <w:tc>
          <w:tcPr>
            <w:tcW w:w="6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6F3C9D" w:rsidRPr="00007973" w:rsidTr="00930333">
        <w:trPr>
          <w:trHeight w:val="12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6F3C9D" w:rsidRPr="00007973" w:rsidTr="00930333">
        <w:trPr>
          <w:trHeight w:val="48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R.br.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CPV KOD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Procijenjena vrijednost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Vrsta postupka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 w:hanging="9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Pokretanje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Konto 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F3C9D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Izvor finansiranja</w:t>
            </w:r>
          </w:p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6F3C9D" w:rsidRPr="00007973" w:rsidTr="00012828">
        <w:trPr>
          <w:trHeight w:val="3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 w:hanging="9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6F3C9D" w:rsidP="009303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Budžet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F3C9D" w:rsidRPr="00007973" w:rsidRDefault="00BA61D4" w:rsidP="00930333">
            <w:pPr>
              <w:spacing w:after="0" w:line="240" w:lineRule="auto"/>
              <w:ind w:left="198" w:right="-701" w:hanging="19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Vl. Srestva </w:t>
            </w: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C9D" w:rsidRPr="00007973" w:rsidRDefault="006F3C9D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5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Izdaci za obrasce i papir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22822000-8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400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400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 w:val="restart"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24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Izdaci za kompijuterski materijal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30192000-1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1.3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1.3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17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prvu pomoć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33140000-3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30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Izdaci za obrazovna pomagala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39162200-7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31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1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Hrana i prehrambeni materijal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15000000-8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5.2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82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5.2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9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91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Izdaci za administrativni materijal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30192000-1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3.800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3.800,00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22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Poljoprivredni materijal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03100000-2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41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48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čišćenje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39830000-9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1.800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84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1.800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5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48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Oprema za rekreaciju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II kvartal</w:t>
            </w:r>
          </w:p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48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Odjeća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18000000-9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81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7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3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dekoraciju sl. prostorija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39298500-2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  <w:p w:rsidR="00BA61D4" w:rsidRDefault="00BA61D4" w:rsidP="00930333">
            <w:pPr>
              <w:jc w:val="right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 w:right="-76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1"/>
          <w:wAfter w:w="284" w:type="dxa"/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After w:val="3"/>
          <w:wAfter w:w="1244" w:type="dxa"/>
          <w:trHeight w:val="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pripremanje hrane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39312000-2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2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/>
              <w:ind w:left="35" w:hanging="35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613483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2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Default="00BA61D4" w:rsidP="00930333">
            <w:pPr>
              <w:jc w:val="right"/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5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trHeight w:val="167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jc w:val="right"/>
            </w:pPr>
          </w:p>
        </w:tc>
        <w:tc>
          <w:tcPr>
            <w:tcW w:w="1746" w:type="dxa"/>
            <w:gridSpan w:val="7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4"/>
            <w:vMerge w:val="restart"/>
            <w:tcBorders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trHeight w:val="2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Nabavka peciva za učeničke sendviče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15812000-3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3.0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4" w:rsidRPr="00007973" w:rsidRDefault="00BA61D4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613482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3.0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4" w:rsidRPr="00007973" w:rsidRDefault="00BA61D4" w:rsidP="009303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65F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74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77" w:type="dxa"/>
            <w:gridSpan w:val="4"/>
            <w:vMerge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gridBefore w:val="21"/>
          <w:wBefore w:w="15780" w:type="dxa"/>
          <w:trHeight w:val="315"/>
        </w:trPr>
        <w:tc>
          <w:tcPr>
            <w:tcW w:w="2377" w:type="dxa"/>
            <w:gridSpan w:val="4"/>
            <w:vMerge/>
            <w:tcBorders>
              <w:left w:val="nil"/>
              <w:right w:val="nil"/>
            </w:tcBorders>
            <w:shd w:val="clear" w:color="000000" w:fill="FFFF00"/>
            <w:noWrap/>
            <w:vAlign w:val="bottom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A61D4" w:rsidRPr="00007973" w:rsidTr="00930333">
        <w:trPr>
          <w:trHeight w:val="6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4" w:rsidRPr="00007973" w:rsidRDefault="00BA61D4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9821E4" w:rsidTr="00930333">
        <w:trPr>
          <w:trHeight w:val="139"/>
        </w:trPr>
        <w:tc>
          <w:tcPr>
            <w:tcW w:w="1403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6CD1" w:rsidRPr="009821E4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6CD1" w:rsidRPr="009821E4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9821E4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9821E4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9821E4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36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lastRenderedPageBreak/>
              <w:t>R.br.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</w:tcPr>
          <w:p w:rsidR="007B6CD1" w:rsidRPr="00007973" w:rsidRDefault="007B6CD1" w:rsidP="00930333">
            <w:pPr>
              <w:spacing w:after="0" w:line="240" w:lineRule="auto"/>
              <w:ind w:left="174" w:hanging="14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  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CPV KOD</w:t>
            </w:r>
          </w:p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Procijenjena vrijednost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Vrsta postupka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Pokretanje 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Konto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6CD1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Izvor finansiranja</w:t>
            </w:r>
          </w:p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31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B6CD1" w:rsidRPr="00007973" w:rsidRDefault="007B6CD1" w:rsidP="00930333">
            <w:pPr>
              <w:spacing w:after="0" w:line="240" w:lineRule="auto"/>
              <w:ind w:left="174" w:hanging="14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B6CD1" w:rsidRPr="00007973" w:rsidRDefault="007B6CD1" w:rsidP="00930333">
            <w:pPr>
              <w:spacing w:after="0" w:line="240" w:lineRule="auto"/>
              <w:ind w:left="198" w:right="-701" w:hanging="19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Vl. Srestva </w:t>
            </w: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52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Benzin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09132300-6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1.700,00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6135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1.700,00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tabs>
                <w:tab w:val="left" w:pos="604"/>
              </w:tabs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45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Dizel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09134100-8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25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6135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Default="007B6CD1" w:rsidP="00930333">
            <w:pPr>
              <w:ind w:left="284" w:hanging="238"/>
              <w:jc w:val="right"/>
            </w:pPr>
            <w:r w:rsidRPr="004D38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25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250"/>
        </w:trPr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16</w:t>
            </w:r>
          </w:p>
          <w:p w:rsidR="007B6CD1" w:rsidRPr="00007973" w:rsidRDefault="007B6CD1" w:rsidP="00930333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Registracija motornog vozila</w:t>
            </w:r>
          </w:p>
          <w:p w:rsidR="007B6CD1" w:rsidRPr="00007973" w:rsidRDefault="007B6CD1" w:rsidP="009303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71632000-7</w:t>
            </w:r>
          </w:p>
          <w:p w:rsidR="007B6CD1" w:rsidRPr="00007973" w:rsidRDefault="007B6CD1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45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</w:t>
            </w:r>
            <w:r w:rsidR="007B6CD1"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613500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Default="007B6CD1" w:rsidP="00930333">
            <w:pPr>
              <w:ind w:left="284" w:hanging="238"/>
              <w:jc w:val="right"/>
            </w:pPr>
            <w:r w:rsidRPr="004D38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45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70"/>
        </w:trPr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435"/>
        </w:trPr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Motorno ulje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09211100-2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613513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Default="007B6CD1" w:rsidP="00930333">
            <w:pPr>
              <w:ind w:left="284" w:hanging="238"/>
              <w:jc w:val="right"/>
            </w:pPr>
            <w:r w:rsidRPr="004D38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70"/>
        </w:trPr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48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30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opravku  i održavanje zgrad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CD1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44100000-1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4A43D7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6.5</w:t>
            </w:r>
            <w:r w:rsidRPr="004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1D87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7B6CD1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IV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D1" w:rsidRPr="009433A9" w:rsidRDefault="009433A9" w:rsidP="00930333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s-Latn-BA"/>
              </w:rPr>
              <w:t>3.500,00 KM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3.000,00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7B6CD1" w:rsidRPr="00007973" w:rsidTr="00930333">
        <w:trPr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D1" w:rsidRPr="00007973" w:rsidRDefault="007B6CD1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D1" w:rsidRPr="00007973" w:rsidRDefault="007B6CD1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1" w:rsidRPr="00007973" w:rsidRDefault="007B6CD1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1" w:rsidRPr="00007973" w:rsidRDefault="007B6CD1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162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19</w:t>
            </w:r>
          </w:p>
          <w:p w:rsidR="009433A9" w:rsidRPr="00007973" w:rsidRDefault="009433A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 za opravku i održavanje opreme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9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30124000-4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1.0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direktni sporazum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87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IV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s-Latn-BA"/>
              </w:rPr>
              <w:t>1.000,00 KM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122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  <w:p w:rsidR="009433A9" w:rsidRPr="00007973" w:rsidRDefault="009433A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Materijala za opravku i odr. vozila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3433000-9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1.2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D87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IV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s-Latn-BA"/>
              </w:rPr>
              <w:t>1.200,00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3163" w:type="dxa"/>
            <w:gridSpan w:val="8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60"/>
        </w:trPr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A9" w:rsidRPr="00007973" w:rsidRDefault="009433A9" w:rsidP="00930333">
            <w:pPr>
              <w:spacing w:after="0" w:line="240" w:lineRule="auto"/>
              <w:ind w:firstLineChars="500" w:firstLine="10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A9" w:rsidRPr="00007973" w:rsidRDefault="009433A9" w:rsidP="00930333">
            <w:pPr>
              <w:spacing w:after="0" w:line="240" w:lineRule="auto"/>
              <w:ind w:hanging="2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16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1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Usluge za opravku i održavanje zgrade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50000000-5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6.500,00 KM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Chars="19" w:firstLine="3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D87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IV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ind w:left="284" w:hanging="238"/>
              <w:jc w:val="right"/>
              <w:rPr>
                <w:b/>
                <w:sz w:val="18"/>
                <w:szCs w:val="18"/>
              </w:rPr>
            </w:pPr>
            <w:r w:rsidRPr="009433A9">
              <w:rPr>
                <w:b/>
                <w:sz w:val="18"/>
                <w:szCs w:val="18"/>
              </w:rPr>
              <w:t>3.500,00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ind w:left="284" w:hanging="252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3.000,00 KM</w:t>
            </w:r>
          </w:p>
        </w:tc>
        <w:tc>
          <w:tcPr>
            <w:tcW w:w="3163" w:type="dxa"/>
            <w:gridSpan w:val="8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1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5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Usluge za opravku i održavanje  opreme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50000000-5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8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8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Usluge za opravku i održavanje vozila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50000000-5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7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9433A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6137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7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A9" w:rsidRPr="009433A9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943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433A9" w:rsidRPr="00007973" w:rsidTr="00930333">
        <w:trPr>
          <w:trHeight w:val="3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3A9" w:rsidRPr="00007973" w:rsidRDefault="009433A9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Osiguranje uposlenika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66510000-8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1.9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D87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9433A9" w:rsidRPr="00007973" w:rsidRDefault="00C51D87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IV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6138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379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1.600,00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3A9" w:rsidRPr="00007973" w:rsidRDefault="009433A9" w:rsidP="00930333">
            <w:pPr>
              <w:spacing w:after="0" w:line="240" w:lineRule="auto"/>
              <w:ind w:left="284" w:hanging="25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300,00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A9" w:rsidRPr="00007973" w:rsidRDefault="009433A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A56BFA" w:rsidRPr="00007973" w:rsidTr="0093033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007973" w:rsidRDefault="00A56BFA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Usluge javnog informisanja (konkursi, oglasi)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FA" w:rsidRDefault="00A56BFA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79341000-6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007973" w:rsidRDefault="00A56BFA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1.500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007973" w:rsidRDefault="00A56BFA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007973" w:rsidRDefault="00A56BFA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007973" w:rsidRDefault="00A56BFA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613913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A56BFA" w:rsidRDefault="00A56BFA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s-Latn-BA"/>
              </w:rPr>
            </w:pPr>
            <w:r w:rsidRPr="00A56B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s-Latn-BA"/>
              </w:rPr>
              <w:t>1.500,00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A56BFA" w:rsidRDefault="00A56BFA" w:rsidP="00930333">
            <w:pPr>
              <w:jc w:val="right"/>
              <w:rPr>
                <w:sz w:val="18"/>
                <w:szCs w:val="18"/>
              </w:rPr>
            </w:pPr>
            <w:r w:rsidRPr="00A56B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s-Latn-BA"/>
              </w:rPr>
              <w:t>0,00 KM</w:t>
            </w:r>
          </w:p>
        </w:tc>
        <w:tc>
          <w:tcPr>
            <w:tcW w:w="1510" w:type="dxa"/>
            <w:gridSpan w:val="6"/>
            <w:tcBorders>
              <w:left w:val="nil"/>
            </w:tcBorders>
            <w:shd w:val="clear" w:color="auto" w:fill="auto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A56BFA" w:rsidRPr="00007973" w:rsidTr="00930333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26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Usluge reprzentacije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55311000-3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6D1BC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1.514</w:t>
            </w:r>
            <w:r w:rsidR="00A56BFA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613914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930333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789</w:t>
            </w:r>
            <w:r w:rsidR="00A56BFA"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,00 KM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6D1BCE" w:rsidP="0093033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7</w:t>
            </w:r>
            <w:r w:rsidR="00B4168E"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25,00</w:t>
            </w:r>
            <w:r w:rsidR="00A56BFA"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 xml:space="preserve"> KM</w:t>
            </w:r>
          </w:p>
        </w:tc>
        <w:tc>
          <w:tcPr>
            <w:tcW w:w="1510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56BFA" w:rsidRPr="00647A6A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A56BFA" w:rsidRPr="00007973" w:rsidTr="00930333">
        <w:trPr>
          <w:trHeight w:val="4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 w:hanging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Zdravstvene usluge (sist. Pregledi)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85148000-8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2.900,00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  <w:p w:rsidR="00A56BFA" w:rsidRPr="00647A6A" w:rsidRDefault="00A56BFA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FA" w:rsidRPr="00647A6A" w:rsidRDefault="00A56BFA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  <w:p w:rsidR="00A56BFA" w:rsidRPr="00647A6A" w:rsidRDefault="004F619D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IV</w:t>
            </w:r>
            <w:r w:rsidR="00A56BFA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 xml:space="preserve">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613949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2.900,00 KM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47A6A" w:rsidRDefault="00A56BFA" w:rsidP="0093033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56BFA" w:rsidRPr="00647A6A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647A6A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rPr>
          <w:trHeight w:val="2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Pr="00007973" w:rsidRDefault="00E83849" w:rsidP="00930333">
            <w:pPr>
              <w:spacing w:after="0" w:line="240" w:lineRule="auto"/>
              <w:ind w:left="284" w:hanging="10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Default="00E83849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Računovodstvene i pravne usluge</w:t>
            </w:r>
          </w:p>
          <w:p w:rsidR="004F619D" w:rsidRDefault="004F61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  <w:p w:rsidR="004F619D" w:rsidRPr="00007973" w:rsidRDefault="004F619D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Pr="00007973" w:rsidRDefault="00E8384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79211000-6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Pr="00007973" w:rsidRDefault="00E83849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15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9" w:rsidRPr="00007973" w:rsidRDefault="00E83849" w:rsidP="0093033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49" w:rsidRPr="00007973" w:rsidRDefault="00E83849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Pr="00007973" w:rsidRDefault="00E83849" w:rsidP="00930333">
            <w:pPr>
              <w:spacing w:after="0" w:line="240" w:lineRule="auto"/>
              <w:ind w:left="284" w:hanging="2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Default="004F619D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  <w:p w:rsidR="00E83849" w:rsidRPr="00007973" w:rsidRDefault="00E83849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9" w:rsidRPr="00007973" w:rsidRDefault="004F619D" w:rsidP="00930333">
            <w:pPr>
              <w:spacing w:after="0" w:line="240" w:lineRule="auto"/>
              <w:ind w:left="284" w:hanging="23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15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753" w:type="dxa"/>
            <w:gridSpan w:val="15"/>
            <w:vAlign w:val="center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rPr>
          <w:gridBefore w:val="15"/>
          <w:wBefore w:w="14217" w:type="dxa"/>
          <w:trHeight w:val="72"/>
        </w:trPr>
        <w:tc>
          <w:tcPr>
            <w:tcW w:w="1563" w:type="dxa"/>
            <w:gridSpan w:val="6"/>
            <w:tcBorders>
              <w:top w:val="nil"/>
              <w:left w:val="nil"/>
              <w:right w:val="nil"/>
            </w:tcBorders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rPr>
          <w:gridBefore w:val="15"/>
          <w:wBefore w:w="14217" w:type="dxa"/>
          <w:trHeight w:val="60"/>
        </w:trPr>
        <w:tc>
          <w:tcPr>
            <w:tcW w:w="1563" w:type="dxa"/>
            <w:gridSpan w:val="6"/>
            <w:tcBorders>
              <w:left w:val="nil"/>
              <w:bottom w:val="nil"/>
              <w:right w:val="nil"/>
            </w:tcBorders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rPr>
          <w:gridBefore w:val="15"/>
          <w:wBefore w:w="14217" w:type="dxa"/>
          <w:trHeight w:val="80"/>
        </w:trPr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83849" w:rsidRPr="00007973" w:rsidTr="00930333">
        <w:trPr>
          <w:gridBefore w:val="7"/>
          <w:wBefore w:w="8364" w:type="dxa"/>
          <w:trHeight w:val="7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49" w:rsidRPr="00007973" w:rsidRDefault="00E83849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A56BFA" w:rsidRPr="00007973" w:rsidTr="00930333">
        <w:trPr>
          <w:trHeight w:val="39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R.br.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</w:tcPr>
          <w:p w:rsidR="00A56BFA" w:rsidRPr="00007973" w:rsidRDefault="00A56BFA" w:rsidP="009303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CPV KOD</w:t>
            </w: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Procijenjena vrijednost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Vrsta postupka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Pokretanje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Konto 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6BFA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Izvor finansiranja</w:t>
            </w:r>
          </w:p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right w:val="nil"/>
            </w:tcBorders>
            <w:shd w:val="clear" w:color="000000" w:fill="92D050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A56BFA" w:rsidRPr="00007973" w:rsidTr="00930333">
        <w:trPr>
          <w:trHeight w:val="28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FA" w:rsidRPr="00007973" w:rsidRDefault="00A56BFA" w:rsidP="009303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FA" w:rsidRPr="00007973" w:rsidRDefault="00A56BFA" w:rsidP="00930333">
            <w:pPr>
              <w:spacing w:after="0" w:line="240" w:lineRule="auto"/>
              <w:ind w:left="198" w:right="-701" w:hanging="19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Vl. Srestva </w:t>
            </w:r>
          </w:p>
        </w:tc>
        <w:tc>
          <w:tcPr>
            <w:tcW w:w="1274" w:type="dxa"/>
            <w:gridSpan w:val="4"/>
            <w:vMerge/>
            <w:tcBorders>
              <w:left w:val="nil"/>
            </w:tcBorders>
            <w:shd w:val="clear" w:color="000000" w:fill="92D050"/>
            <w:vAlign w:val="center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right w:val="nil"/>
            </w:tcBorders>
            <w:shd w:val="clear" w:color="000000" w:fill="92D050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FA" w:rsidRPr="00007973" w:rsidRDefault="00A56BFA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4168E" w:rsidRPr="00007973" w:rsidTr="00930333">
        <w:trPr>
          <w:trHeight w:val="42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29</w:t>
            </w:r>
            <w:r w:rsidR="009303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Usluge stručnog obrazovanja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68E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441000-8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a)   direktni sporazum</w:t>
            </w:r>
          </w:p>
          <w:p w:rsidR="00B4168E" w:rsidRPr="00007973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 kvartal</w:t>
            </w:r>
          </w:p>
          <w:p w:rsidR="00B4168E" w:rsidRPr="00007973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613922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1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</w:t>
            </w:r>
            <w:r w:rsidRPr="000079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ind w:left="284" w:hanging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0,00 KM 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4168E" w:rsidRPr="00007973" w:rsidTr="00930333">
        <w:trPr>
          <w:trHeight w:val="2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8E" w:rsidRPr="00007973" w:rsidRDefault="00B4168E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4168E" w:rsidRPr="00007973" w:rsidTr="00930333">
        <w:trPr>
          <w:trHeight w:val="40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30</w:t>
            </w:r>
            <w:r w:rsidR="009303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Ugostiteljske usluge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55000000-0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930333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1.055</w:t>
            </w:r>
            <w:r w:rsidR="00B4168E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  <w:p w:rsidR="00B4168E" w:rsidRPr="00647A6A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613991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930333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1.055</w:t>
            </w:r>
            <w:r w:rsidR="00B4168E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,00 KM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jc w:val="right"/>
              <w:rPr>
                <w:color w:val="000000" w:themeColor="text1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 xml:space="preserve">0,00 KM 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4168E" w:rsidRPr="00007973" w:rsidTr="00930333">
        <w:trPr>
          <w:trHeight w:val="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007973" w:rsidRDefault="00B4168E" w:rsidP="00930333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B4168E" w:rsidRPr="00007973" w:rsidTr="00930333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007973" w:rsidRDefault="00B4168E" w:rsidP="00930333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0079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31</w:t>
            </w:r>
            <w:r w:rsidR="009303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Usluge prevoza učenika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E" w:rsidRPr="00647A6A" w:rsidRDefault="00B4168E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63516000-9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930333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3.3</w:t>
            </w:r>
            <w:r w:rsidR="00B4168E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  <w:p w:rsidR="00B4168E" w:rsidRPr="00647A6A" w:rsidRDefault="00B4168E" w:rsidP="0093033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613991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930333" w:rsidP="0093033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3.3</w:t>
            </w:r>
            <w:r w:rsidR="00B4168E"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00,00 KM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8E" w:rsidRPr="00647A6A" w:rsidRDefault="00B4168E" w:rsidP="00930333">
            <w:pPr>
              <w:jc w:val="right"/>
              <w:rPr>
                <w:color w:val="000000" w:themeColor="text1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>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8E" w:rsidRPr="00007973" w:rsidRDefault="00B4168E" w:rsidP="00930333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E64A8B">
        <w:trPr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E64A8B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Nabavka opreme za računar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30000000-9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4.200,00 KM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II kvartal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821300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jc w:val="right"/>
              <w:rPr>
                <w:color w:val="000000" w:themeColor="text1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 xml:space="preserve">0,00 KM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ind w:left="284" w:hanging="284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4.200,00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4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       33.</w:t>
            </w: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      Nabavka kombi vozila  *</w:t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20.000,00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a) konkurentski zahtjev </w:t>
            </w: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IV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821321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/>
              <w:jc w:val="right"/>
              <w:rPr>
                <w:color w:val="000000" w:themeColor="text1"/>
              </w:rPr>
            </w:pPr>
            <w:r w:rsidRPr="00647A6A">
              <w:rPr>
                <w:color w:val="000000" w:themeColor="text1"/>
                <w:sz w:val="20"/>
                <w:szCs w:val="20"/>
              </w:rPr>
              <w:t>0,00 KM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20.000,00 KM</w:t>
            </w:r>
          </w:p>
          <w:p w:rsidR="00E64A8B" w:rsidRPr="00647A6A" w:rsidRDefault="00E64A8B" w:rsidP="00E64A8B">
            <w:pPr>
              <w:spacing w:after="0"/>
              <w:ind w:hanging="284"/>
              <w:jc w:val="right"/>
              <w:rPr>
                <w:color w:val="000000" w:themeColor="text1"/>
                <w:sz w:val="18"/>
                <w:szCs w:val="18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donacija  pravnih lica  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 w:firstLineChars="500" w:firstLine="100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8B" w:rsidRPr="00647A6A" w:rsidRDefault="00E64A8B" w:rsidP="00E64A8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48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      34.</w:t>
            </w:r>
          </w:p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Nabavka namještaja za školu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39150000-8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3.000,00 KM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 w:hanging="3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821300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jc w:val="right"/>
              <w:rPr>
                <w:color w:val="000000" w:themeColor="text1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 xml:space="preserve">0,00 KM 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8B" w:rsidRPr="00647A6A" w:rsidRDefault="00E64A8B" w:rsidP="00E64A8B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bs-Latn-BA"/>
              </w:rPr>
              <w:t>3.000,00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16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007973" w:rsidRDefault="00E64A8B" w:rsidP="00E64A8B">
            <w:pPr>
              <w:tabs>
                <w:tab w:val="left" w:pos="587"/>
              </w:tabs>
              <w:spacing w:after="0" w:line="240" w:lineRule="auto"/>
              <w:ind w:left="284"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8B" w:rsidRPr="00647A6A" w:rsidRDefault="00E64A8B" w:rsidP="00E64A8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007973" w:rsidRDefault="00E64A8B" w:rsidP="00E64A8B">
            <w:pPr>
              <w:tabs>
                <w:tab w:val="left" w:pos="165"/>
                <w:tab w:val="left" w:pos="587"/>
              </w:tabs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      35.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Osiguranje učenika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66510000-8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200,00 KM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 w:hanging="3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a)   direktni sporazum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I kvartal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spacing w:after="0" w:line="240" w:lineRule="auto"/>
              <w:ind w:left="179" w:hanging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>613800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jc w:val="right"/>
              <w:rPr>
                <w:color w:val="000000" w:themeColor="text1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 xml:space="preserve">0,00 KM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8B" w:rsidRPr="00647A6A" w:rsidRDefault="00E64A8B" w:rsidP="00E64A8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7A6A">
              <w:rPr>
                <w:b/>
                <w:color w:val="000000" w:themeColor="text1"/>
                <w:sz w:val="20"/>
                <w:szCs w:val="20"/>
              </w:rPr>
              <w:t>200,00 KM</w:t>
            </w: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420"/>
        </w:trPr>
        <w:tc>
          <w:tcPr>
            <w:tcW w:w="15308" w:type="dxa"/>
            <w:gridSpan w:val="18"/>
            <w:vAlign w:val="center"/>
          </w:tcPr>
          <w:p w:rsidR="00E64A8B" w:rsidRPr="00647A6A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bs-Latn-BA"/>
              </w:rPr>
              <w:t xml:space="preserve">       </w:t>
            </w:r>
          </w:p>
          <w:p w:rsidR="00E64A8B" w:rsidRPr="00647A6A" w:rsidRDefault="00E64A8B" w:rsidP="00E64A8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*  2.000,00 KM  za nabavku kombi vozila osigurana su od strane Općine Novi Grad Sarajevo, a ista će biti operativna nakon što se provede konkurentrski zahtjev za nabavku kombi vozila. </w:t>
            </w:r>
          </w:p>
          <w:p w:rsidR="00E64A8B" w:rsidRPr="00647A6A" w:rsidRDefault="00E64A8B" w:rsidP="00E64A8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>* Ostatak sredstava će na kraju finnsijske godine uplatite Ministarstvo za obrazovanje, nauku i mlade Kantona Sarajevo za nabavku kombi vozila nakon što se izvrši konačan izbor dobavljača i utvrdi konačna cijena.</w:t>
            </w: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ab/>
              <w:t xml:space="preserve"> </w:t>
            </w: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           NАBАVKE PO IZUZEĆU I NEPRIORITETNIM USLUGAMA</w:t>
            </w:r>
          </w:p>
          <w:tbl>
            <w:tblPr>
              <w:tblpPr w:leftFromText="180" w:rightFromText="180" w:vertAnchor="text" w:horzAnchor="margin" w:tblpY="327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101"/>
              <w:gridCol w:w="1416"/>
              <w:gridCol w:w="1695"/>
              <w:gridCol w:w="6"/>
              <w:gridCol w:w="1128"/>
              <w:gridCol w:w="1418"/>
              <w:gridCol w:w="1425"/>
            </w:tblGrid>
            <w:tr w:rsidR="00647A6A" w:rsidRPr="00647A6A" w:rsidTr="00B4168E">
              <w:trPr>
                <w:trHeight w:val="480"/>
              </w:trPr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R.br.</w:t>
                  </w:r>
                </w:p>
              </w:tc>
              <w:tc>
                <w:tcPr>
                  <w:tcW w:w="31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Predmet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Procijenjena vrijednost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98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Pokretanje 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Konto </w:t>
                  </w:r>
                </w:p>
              </w:tc>
              <w:tc>
                <w:tcPr>
                  <w:tcW w:w="2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Izvor finansiranja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647A6A" w:rsidRPr="00647A6A" w:rsidTr="00B4168E">
              <w:trPr>
                <w:trHeight w:val="352"/>
              </w:trPr>
              <w:tc>
                <w:tcPr>
                  <w:tcW w:w="8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98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Budžet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E64A8B" w:rsidRPr="00647A6A" w:rsidRDefault="00E64A8B" w:rsidP="00E64A8B">
                  <w:pPr>
                    <w:spacing w:after="0" w:line="240" w:lineRule="auto"/>
                    <w:ind w:left="198" w:right="-701" w:hanging="198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VL sredstav </w:t>
                  </w:r>
                </w:p>
              </w:tc>
            </w:tr>
            <w:tr w:rsidR="00647A6A" w:rsidRPr="00647A6A" w:rsidTr="00B4168E">
              <w:trPr>
                <w:trHeight w:val="390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Putni troškovi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1.500,00 KM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53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1-IV kvartal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 w:hanging="253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38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300,00 KM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42" w:hanging="3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bs-Latn-BA"/>
                    </w:rPr>
                    <w:t xml:space="preserve">1.200,00 KM </w:t>
                  </w:r>
                </w:p>
              </w:tc>
            </w:tr>
            <w:tr w:rsidR="00647A6A" w:rsidRPr="00647A6A" w:rsidTr="00B4168E">
              <w:trPr>
                <w:trHeight w:val="49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2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električnu  energiju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eastAsia="bs-Latn-BA"/>
                    </w:rPr>
                  </w:pPr>
                  <w:r w:rsidRPr="00647A6A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12.000,00 KM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53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613211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12.000,00 KM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42" w:hanging="3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28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3.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toplotnu energiju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A6A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64.000,00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53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613212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bs-Latn-BA"/>
                    </w:rPr>
                    <w:t xml:space="preserve">  64.000,00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42" w:hanging="3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41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4.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telefon fax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3.900,00 KM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61311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3.900,00 KM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34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5.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internet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600,00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600,00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43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6.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mobilni telefon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730,00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730,00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22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7.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Izdaci za poštu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700,00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700,00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31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8.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vodu 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300,00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7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300,00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36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9.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Izdaci za odvoz smeća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2.550,00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7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613323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2.550,00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358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10.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Ostale usluge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6D1BCE" w:rsidP="006D1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2.520,</w:t>
                  </w:r>
                  <w:r w:rsidR="00E64A8B"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jc w:val="center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7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613316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6D1BCE" w:rsidP="00E64A8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2.520</w:t>
                  </w:r>
                  <w:r w:rsidR="00E64A8B"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42" w:hanging="3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</w:tr>
            <w:tr w:rsidR="00647A6A" w:rsidRPr="00647A6A" w:rsidTr="00B4168E">
              <w:trPr>
                <w:trHeight w:val="27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11.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302" w:hanging="302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      Ugovori porezi i    doprinosi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6,300,00 KM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173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hanging="24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613900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hanging="243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6,300,00 KM</w:t>
                  </w:r>
                </w:p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647A6A" w:rsidRPr="00647A6A" w:rsidTr="00B4168E">
              <w:trPr>
                <w:trHeight w:val="209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12.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      Stručni ispit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310" w:hanging="276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500,00 KM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176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3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500,00 KM </w:t>
                  </w:r>
                </w:p>
              </w:tc>
            </w:tr>
            <w:tr w:rsidR="00647A6A" w:rsidRPr="00647A6A" w:rsidTr="00B4168E">
              <w:trPr>
                <w:trHeight w:val="224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13.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Porezi na imovinu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2.025,00 KM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176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3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2.025,00 KM</w:t>
                  </w:r>
                </w:p>
              </w:tc>
            </w:tr>
            <w:tr w:rsidR="00647A6A" w:rsidRPr="00647A6A" w:rsidTr="00B4168E">
              <w:trPr>
                <w:trHeight w:val="24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14.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Posebna naknada na dohodak za zaštitu od prirodnih i drugih nepogoda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1.700,00 KM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176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3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1.700,00 KM</w:t>
                  </w:r>
                </w:p>
              </w:tc>
            </w:tr>
            <w:tr w:rsidR="00647A6A" w:rsidRPr="00647A6A" w:rsidTr="00B4168E">
              <w:trPr>
                <w:trHeight w:val="24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bs-Latn-BA"/>
                    </w:rPr>
                    <w:t>15.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       Kamate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100,00 KM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ind w:left="176"/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I-IV  kvartal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left="284" w:hanging="243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bs-Latn-BA"/>
                    </w:rPr>
                    <w:t>613900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A8B" w:rsidRPr="00647A6A" w:rsidRDefault="00E64A8B" w:rsidP="00E64A8B">
                  <w:pPr>
                    <w:rPr>
                      <w:color w:val="000000" w:themeColor="text1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 xml:space="preserve">0,00 KM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A8B" w:rsidRPr="00647A6A" w:rsidRDefault="00E64A8B" w:rsidP="00E64A8B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</w:pPr>
                  <w:r w:rsidRPr="00647A6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bs-Latn-BA"/>
                    </w:rPr>
                    <w:t>100,00 KM</w:t>
                  </w:r>
                </w:p>
              </w:tc>
            </w:tr>
          </w:tbl>
          <w:p w:rsidR="00E64A8B" w:rsidRPr="00647A6A" w:rsidRDefault="00E64A8B" w:rsidP="00E64A8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 w:rsidRPr="00647A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s-Latn-BA"/>
              </w:rPr>
              <w:t xml:space="preserve">               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trHeight w:val="610"/>
        </w:trPr>
        <w:tc>
          <w:tcPr>
            <w:tcW w:w="15308" w:type="dxa"/>
            <w:gridSpan w:val="18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455C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1984" w:type="dxa"/>
            <w:gridSpan w:val="5"/>
            <w:vMerge/>
            <w:noWrap/>
            <w:vAlign w:val="center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E64A8B" w:rsidRPr="00007973" w:rsidTr="00930333">
        <w:trPr>
          <w:gridBefore w:val="18"/>
          <w:gridAfter w:val="2"/>
          <w:wBefore w:w="15308" w:type="dxa"/>
          <w:wAfter w:w="960" w:type="dxa"/>
          <w:trHeight w:val="244"/>
        </w:trPr>
        <w:tc>
          <w:tcPr>
            <w:tcW w:w="1984" w:type="dxa"/>
            <w:gridSpan w:val="5"/>
            <w:vMerge/>
            <w:shd w:val="clear" w:color="auto" w:fill="auto"/>
            <w:noWrap/>
            <w:vAlign w:val="center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bs-Latn-B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A8B" w:rsidRPr="00007973" w:rsidRDefault="00E64A8B" w:rsidP="00E64A8B">
            <w:pPr>
              <w:spacing w:after="0" w:line="240" w:lineRule="auto"/>
              <w:ind w:left="284"/>
              <w:jc w:val="both"/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</w:tbl>
    <w:p w:rsidR="00487E9C" w:rsidRPr="00007973" w:rsidRDefault="00487E9C" w:rsidP="00487E9C">
      <w:pPr>
        <w:spacing w:after="0"/>
        <w:ind w:left="284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487E9C" w:rsidRPr="00007973" w:rsidRDefault="00487E9C" w:rsidP="00487E9C">
      <w:pPr>
        <w:ind w:left="284"/>
        <w:jc w:val="both"/>
        <w:rPr>
          <w:rFonts w:ascii="Times New Roman" w:hAnsi="Times New Roman"/>
          <w:sz w:val="20"/>
          <w:szCs w:val="20"/>
        </w:rPr>
      </w:pPr>
    </w:p>
    <w:p w:rsidR="00487E9C" w:rsidRDefault="00487E9C" w:rsidP="00487E9C"/>
    <w:p w:rsidR="008A6750" w:rsidRDefault="008A6750"/>
    <w:sectPr w:rsidR="008A6750" w:rsidSect="00D95921">
      <w:pgSz w:w="16838" w:h="11906" w:orient="landscape"/>
      <w:pgMar w:top="567" w:right="964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43"/>
    <w:multiLevelType w:val="hybridMultilevel"/>
    <w:tmpl w:val="30A0DE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6178B"/>
    <w:multiLevelType w:val="hybridMultilevel"/>
    <w:tmpl w:val="84341F5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A71AD"/>
    <w:multiLevelType w:val="hybridMultilevel"/>
    <w:tmpl w:val="8E5496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05E86"/>
    <w:multiLevelType w:val="hybridMultilevel"/>
    <w:tmpl w:val="C0E8156E"/>
    <w:lvl w:ilvl="0" w:tplc="1B4A4CA4">
      <w:start w:val="33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1422A38"/>
    <w:multiLevelType w:val="hybridMultilevel"/>
    <w:tmpl w:val="C07CCAD8"/>
    <w:lvl w:ilvl="0" w:tplc="041A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5" w15:restartNumberingAfterBreak="0">
    <w:nsid w:val="2EC279DC"/>
    <w:multiLevelType w:val="hybridMultilevel"/>
    <w:tmpl w:val="8F5E9DB2"/>
    <w:lvl w:ilvl="0" w:tplc="041A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6" w15:restartNumberingAfterBreak="0">
    <w:nsid w:val="3363212B"/>
    <w:multiLevelType w:val="hybridMultilevel"/>
    <w:tmpl w:val="F36AB80C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12D19"/>
    <w:multiLevelType w:val="hybridMultilevel"/>
    <w:tmpl w:val="98D81CD4"/>
    <w:lvl w:ilvl="0" w:tplc="041A000F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11"/>
        </w:tabs>
        <w:ind w:left="231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51"/>
        </w:tabs>
        <w:ind w:left="375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71"/>
        </w:tabs>
        <w:ind w:left="447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91"/>
        </w:tabs>
        <w:ind w:left="519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11"/>
        </w:tabs>
        <w:ind w:left="591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31"/>
        </w:tabs>
        <w:ind w:left="663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51"/>
        </w:tabs>
        <w:ind w:left="7351" w:hanging="180"/>
      </w:pPr>
    </w:lvl>
  </w:abstractNum>
  <w:abstractNum w:abstractNumId="8" w15:restartNumberingAfterBreak="0">
    <w:nsid w:val="39D90827"/>
    <w:multiLevelType w:val="hybridMultilevel"/>
    <w:tmpl w:val="D2324DF8"/>
    <w:lvl w:ilvl="0" w:tplc="7D74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07379"/>
    <w:multiLevelType w:val="hybridMultilevel"/>
    <w:tmpl w:val="84341F5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54ECE"/>
    <w:multiLevelType w:val="hybridMultilevel"/>
    <w:tmpl w:val="FC004606"/>
    <w:lvl w:ilvl="0" w:tplc="041A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1" w15:restartNumberingAfterBreak="0">
    <w:nsid w:val="3F99240E"/>
    <w:multiLevelType w:val="hybridMultilevel"/>
    <w:tmpl w:val="30A0DE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26AAC"/>
    <w:multiLevelType w:val="hybridMultilevel"/>
    <w:tmpl w:val="FEC8CA26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04FFF"/>
    <w:multiLevelType w:val="hybridMultilevel"/>
    <w:tmpl w:val="5E4CFDD8"/>
    <w:lvl w:ilvl="0" w:tplc="97AC2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5BCD"/>
    <w:multiLevelType w:val="hybridMultilevel"/>
    <w:tmpl w:val="FDFEA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E48AF"/>
    <w:multiLevelType w:val="hybridMultilevel"/>
    <w:tmpl w:val="687A6C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71B2"/>
    <w:multiLevelType w:val="hybridMultilevel"/>
    <w:tmpl w:val="F36AB80C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B078D"/>
    <w:multiLevelType w:val="hybridMultilevel"/>
    <w:tmpl w:val="C1743B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0AB6"/>
    <w:multiLevelType w:val="hybridMultilevel"/>
    <w:tmpl w:val="063446F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5CCD"/>
    <w:multiLevelType w:val="hybridMultilevel"/>
    <w:tmpl w:val="FEC8CA26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E0055"/>
    <w:multiLevelType w:val="hybridMultilevel"/>
    <w:tmpl w:val="51545E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C2664"/>
    <w:multiLevelType w:val="hybridMultilevel"/>
    <w:tmpl w:val="84341F5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9C"/>
    <w:rsid w:val="00012828"/>
    <w:rsid w:val="00131FC8"/>
    <w:rsid w:val="002568AA"/>
    <w:rsid w:val="002E4B1A"/>
    <w:rsid w:val="00455CC7"/>
    <w:rsid w:val="00487E9C"/>
    <w:rsid w:val="004A5988"/>
    <w:rsid w:val="004F619D"/>
    <w:rsid w:val="006162A1"/>
    <w:rsid w:val="00647550"/>
    <w:rsid w:val="00647A6A"/>
    <w:rsid w:val="00692148"/>
    <w:rsid w:val="006D1BCE"/>
    <w:rsid w:val="006F3C9D"/>
    <w:rsid w:val="007B6CD1"/>
    <w:rsid w:val="007D7659"/>
    <w:rsid w:val="00841D65"/>
    <w:rsid w:val="00843E9F"/>
    <w:rsid w:val="008A6750"/>
    <w:rsid w:val="008C07CB"/>
    <w:rsid w:val="0091710E"/>
    <w:rsid w:val="00930333"/>
    <w:rsid w:val="009433A9"/>
    <w:rsid w:val="00A12AC5"/>
    <w:rsid w:val="00A56BFA"/>
    <w:rsid w:val="00B4168E"/>
    <w:rsid w:val="00BA61D4"/>
    <w:rsid w:val="00C22BE4"/>
    <w:rsid w:val="00C34B6E"/>
    <w:rsid w:val="00C51D87"/>
    <w:rsid w:val="00C94309"/>
    <w:rsid w:val="00CD044E"/>
    <w:rsid w:val="00D95921"/>
    <w:rsid w:val="00E26293"/>
    <w:rsid w:val="00E30B5E"/>
    <w:rsid w:val="00E64A8B"/>
    <w:rsid w:val="00E83849"/>
    <w:rsid w:val="00EE4FA3"/>
    <w:rsid w:val="00F11AEC"/>
    <w:rsid w:val="00F17769"/>
    <w:rsid w:val="00F214E2"/>
    <w:rsid w:val="00F70800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490B"/>
  <w15:chartTrackingRefBased/>
  <w15:docId w15:val="{929CFBA0-8CD2-4ACF-851B-46A1747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7E9C"/>
    <w:rPr>
      <w:color w:val="0000FF"/>
      <w:u w:val="single"/>
    </w:rPr>
  </w:style>
  <w:style w:type="table" w:styleId="TableGrid">
    <w:name w:val="Table Grid"/>
    <w:basedOn w:val="TableNormal"/>
    <w:uiPriority w:val="59"/>
    <w:rsid w:val="00487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E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E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E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9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r@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-655-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4A2A-84F5-4E2D-A1CD-FC27042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2017-10-27T13:24:00Z</dcterms:created>
  <dcterms:modified xsi:type="dcterms:W3CDTF">2017-11-09T13:19:00Z</dcterms:modified>
</cp:coreProperties>
</file>