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6" w:rsidRDefault="00AA3346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-ŠKOLSKI ODBOR </w:t>
      </w:r>
      <w:r w:rsidR="00FF754A">
        <w:rPr>
          <w:rFonts w:ascii="Times New Roman" w:hAnsi="Times New Roman"/>
        </w:rPr>
        <w:t>–</w:t>
      </w:r>
    </w:p>
    <w:p w:rsidR="00FF754A" w:rsidRPr="00FF754A" w:rsidRDefault="00FF754A" w:rsidP="00FF754A">
      <w:pPr>
        <w:pStyle w:val="NoSpacing"/>
        <w:rPr>
          <w:rFonts w:ascii="Times New Roman" w:hAnsi="Times New Roman"/>
        </w:rPr>
      </w:pPr>
    </w:p>
    <w:p w:rsidR="00AA3346" w:rsidRPr="00FF754A" w:rsidRDefault="00AA3346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Broj :</w:t>
      </w:r>
      <w:r w:rsidR="00EC5ABD">
        <w:rPr>
          <w:rFonts w:ascii="Times New Roman" w:hAnsi="Times New Roman"/>
        </w:rPr>
        <w:t xml:space="preserve"> 01-1-345-1/2020</w:t>
      </w:r>
    </w:p>
    <w:p w:rsidR="00AA3346" w:rsidRPr="00FF754A" w:rsidRDefault="00AA3346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Datum : </w:t>
      </w:r>
      <w:r w:rsidR="00EC5ABD">
        <w:rPr>
          <w:rFonts w:ascii="Times New Roman" w:hAnsi="Times New Roman"/>
        </w:rPr>
        <w:t>20.03.2020.godine</w:t>
      </w:r>
      <w:bookmarkStart w:id="0" w:name="_GoBack"/>
      <w:bookmarkEnd w:id="0"/>
    </w:p>
    <w:p w:rsidR="00AA3346" w:rsidRPr="00FF754A" w:rsidRDefault="00AA3346" w:rsidP="00FF754A">
      <w:pPr>
        <w:pStyle w:val="NoSpacing"/>
        <w:rPr>
          <w:rFonts w:ascii="Times New Roman" w:hAnsi="Times New Roman"/>
        </w:rPr>
      </w:pPr>
    </w:p>
    <w:p w:rsidR="000279E5" w:rsidRDefault="000279E5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Na osnovu člana 17. stav 2. Zakona o javnim nabavkama Bosne i Hercegovine („Službeni glasnik BiH“, broj: 39/14</w:t>
      </w:r>
      <w:r w:rsidR="00AA3346" w:rsidRPr="00FF754A">
        <w:rPr>
          <w:rFonts w:ascii="Times New Roman" w:hAnsi="Times New Roman"/>
        </w:rPr>
        <w:t xml:space="preserve">, 90/14, 96/14, 97/14, 103/14 i 104/14), člana 94. Zakona o osnovnog odgoju i obrazovanju Kantona Sarajevo („Službene novine Kantona Sarajevo“ broj : 23/17 i 30/19), člana 86.Pravila </w:t>
      </w:r>
      <w:r w:rsidRPr="00FF754A">
        <w:rPr>
          <w:rFonts w:ascii="Times New Roman" w:hAnsi="Times New Roman"/>
        </w:rPr>
        <w:t>JU OŠ „6. mart“ Hadžići, Školski odbor JU OŠ „6. mart“ Hadžići</w:t>
      </w:r>
      <w:r w:rsidR="00AA3346" w:rsidRPr="00FF754A">
        <w:rPr>
          <w:rFonts w:ascii="Times New Roman" w:hAnsi="Times New Roman"/>
        </w:rPr>
        <w:t xml:space="preserve"> na XVI sjednici </w:t>
      </w:r>
      <w:r w:rsidRPr="00FF754A">
        <w:rPr>
          <w:rFonts w:ascii="Times New Roman" w:hAnsi="Times New Roman"/>
        </w:rPr>
        <w:t xml:space="preserve">održanoj dana </w:t>
      </w:r>
      <w:r w:rsidR="00EC5ABD">
        <w:rPr>
          <w:rFonts w:ascii="Times New Roman" w:hAnsi="Times New Roman"/>
        </w:rPr>
        <w:t>20.03.2020.godine</w:t>
      </w:r>
      <w:r w:rsidRPr="00FF754A">
        <w:rPr>
          <w:rFonts w:ascii="Times New Roman" w:hAnsi="Times New Roman"/>
        </w:rPr>
        <w:t xml:space="preserve"> donosi slijedeću</w:t>
      </w:r>
      <w:r w:rsidR="00FF754A">
        <w:rPr>
          <w:rFonts w:ascii="Times New Roman" w:hAnsi="Times New Roman"/>
        </w:rPr>
        <w:t xml:space="preserve"> :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  <w:b/>
        </w:rPr>
      </w:pPr>
    </w:p>
    <w:p w:rsidR="000279E5" w:rsidRPr="00FF754A" w:rsidRDefault="000279E5" w:rsidP="00FF754A">
      <w:pPr>
        <w:pStyle w:val="NoSpacing"/>
        <w:jc w:val="center"/>
        <w:rPr>
          <w:rFonts w:ascii="Times New Roman" w:hAnsi="Times New Roman"/>
          <w:b/>
        </w:rPr>
      </w:pPr>
      <w:r w:rsidRPr="00FF754A">
        <w:rPr>
          <w:rFonts w:ascii="Times New Roman" w:hAnsi="Times New Roman"/>
          <w:b/>
        </w:rPr>
        <w:t>O D L U K U</w:t>
      </w:r>
    </w:p>
    <w:p w:rsidR="000279E5" w:rsidRDefault="000279E5" w:rsidP="00FF754A">
      <w:pPr>
        <w:pStyle w:val="NoSpacing"/>
        <w:jc w:val="center"/>
        <w:rPr>
          <w:rFonts w:ascii="Times New Roman" w:hAnsi="Times New Roman"/>
          <w:b/>
        </w:rPr>
      </w:pPr>
      <w:r w:rsidRPr="00FF754A">
        <w:rPr>
          <w:rFonts w:ascii="Times New Roman" w:hAnsi="Times New Roman"/>
          <w:b/>
        </w:rPr>
        <w:t>o</w:t>
      </w:r>
      <w:r w:rsidR="00AA3346" w:rsidRPr="00FF754A">
        <w:rPr>
          <w:rFonts w:ascii="Times New Roman" w:hAnsi="Times New Roman"/>
          <w:b/>
        </w:rPr>
        <w:t xml:space="preserve"> usvajanju Plana nabavki za 2020</w:t>
      </w:r>
      <w:r w:rsidRPr="00FF754A">
        <w:rPr>
          <w:rFonts w:ascii="Times New Roman" w:hAnsi="Times New Roman"/>
          <w:b/>
        </w:rPr>
        <w:t>. godinu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  <w:b/>
        </w:rPr>
      </w:pPr>
    </w:p>
    <w:p w:rsidR="004413CF" w:rsidRDefault="004413CF" w:rsidP="00FF754A">
      <w:pPr>
        <w:pStyle w:val="NoSpacing"/>
        <w:jc w:val="center"/>
        <w:rPr>
          <w:rFonts w:ascii="Times New Roman" w:hAnsi="Times New Roman"/>
          <w:b/>
        </w:rPr>
      </w:pPr>
      <w:r w:rsidRPr="00FF754A">
        <w:rPr>
          <w:rFonts w:ascii="Times New Roman" w:hAnsi="Times New Roman"/>
          <w:b/>
        </w:rPr>
        <w:t>I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  <w:b/>
        </w:rPr>
      </w:pPr>
    </w:p>
    <w:p w:rsidR="000279E5" w:rsidRPr="00FF754A" w:rsidRDefault="000279E5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JU Osnovna škola „6. mart“ Hadžići, kao Ugovorni organ iz člana 4. Zakona o javnim nabavkama</w:t>
      </w:r>
      <w:r w:rsidR="005A2F4D" w:rsidRPr="00FF754A">
        <w:rPr>
          <w:rFonts w:ascii="Times New Roman" w:hAnsi="Times New Roman"/>
        </w:rPr>
        <w:t>,</w:t>
      </w:r>
      <w:r w:rsidRPr="00FF754A">
        <w:rPr>
          <w:rFonts w:ascii="Times New Roman" w:hAnsi="Times New Roman"/>
        </w:rPr>
        <w:t xml:space="preserve"> utvrđuje stvarne potrebe za nabavku r</w:t>
      </w:r>
      <w:r w:rsidR="00AA3346" w:rsidRPr="00FF754A">
        <w:rPr>
          <w:rFonts w:ascii="Times New Roman" w:hAnsi="Times New Roman"/>
        </w:rPr>
        <w:t>oba i usluga u kalendarskoj 2020</w:t>
      </w:r>
      <w:r w:rsidRPr="00FF754A">
        <w:rPr>
          <w:rFonts w:ascii="Times New Roman" w:hAnsi="Times New Roman"/>
        </w:rPr>
        <w:t>. godini.</w:t>
      </w:r>
    </w:p>
    <w:p w:rsidR="00FF754A" w:rsidRPr="00FF754A" w:rsidRDefault="000279E5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U skladu sa Budžetom škole </w:t>
      </w:r>
      <w:r w:rsidR="00AA3346" w:rsidRPr="00FF754A">
        <w:rPr>
          <w:rFonts w:ascii="Times New Roman" w:hAnsi="Times New Roman"/>
        </w:rPr>
        <w:t>za 2020</w:t>
      </w:r>
      <w:r w:rsidRPr="00FF754A">
        <w:rPr>
          <w:rFonts w:ascii="Times New Roman" w:hAnsi="Times New Roman"/>
        </w:rPr>
        <w:t xml:space="preserve">. godinu, koji predstavlja ujedno i Finansijski plan škole, a sa ciljem osiguranja svega što </w:t>
      </w:r>
      <w:r w:rsidR="00AC179B" w:rsidRPr="00FF754A">
        <w:rPr>
          <w:rFonts w:ascii="Times New Roman" w:hAnsi="Times New Roman"/>
        </w:rPr>
        <w:t>je potrebno za nadležnost rada U</w:t>
      </w:r>
      <w:r w:rsidRPr="00FF754A">
        <w:rPr>
          <w:rFonts w:ascii="Times New Roman" w:hAnsi="Times New Roman"/>
        </w:rPr>
        <w:t>govornog organa, donosi se Plan nabavki</w:t>
      </w:r>
      <w:r w:rsidR="001D204F">
        <w:rPr>
          <w:rFonts w:ascii="Times New Roman" w:hAnsi="Times New Roman"/>
        </w:rPr>
        <w:t xml:space="preserve"> za 2020 godinu</w:t>
      </w:r>
      <w:r w:rsidRPr="00FF754A">
        <w:rPr>
          <w:rFonts w:ascii="Times New Roman" w:hAnsi="Times New Roman"/>
        </w:rPr>
        <w:t>, koji sadrži podatke o predmetu nabavke, procijenjenu vrijednost nabavke, planiranim sredstvima u budžetu, vrsti postupka, planiranom početku i završetku postupka, načinu ugovaranja (ugovor ili okvirni sporazum) i vremenu zaključenja istog.</w:t>
      </w:r>
    </w:p>
    <w:p w:rsidR="004413CF" w:rsidRDefault="004413CF" w:rsidP="00FF754A">
      <w:pPr>
        <w:pStyle w:val="NoSpacing"/>
        <w:jc w:val="center"/>
        <w:rPr>
          <w:rFonts w:ascii="Times New Roman" w:hAnsi="Times New Roman"/>
        </w:rPr>
      </w:pPr>
      <w:r w:rsidRPr="00FF754A">
        <w:rPr>
          <w:rFonts w:ascii="Times New Roman" w:hAnsi="Times New Roman"/>
        </w:rPr>
        <w:t>II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</w:rPr>
      </w:pPr>
    </w:p>
    <w:p w:rsidR="00FF754A" w:rsidRDefault="000279E5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Ugovorni organ zadržava pravo u slučaju obrazloženog zahtjeva zasnovanog na odredbama Zakona o javnim nabavkama da promijeni vrstu postupka i procijenjenu vrijednost nabavke na osnovu obrazloženja zasnovanog na ek</w:t>
      </w:r>
      <w:r w:rsidR="004413CF" w:rsidRPr="00FF754A">
        <w:rPr>
          <w:rFonts w:ascii="Times New Roman" w:hAnsi="Times New Roman"/>
        </w:rPr>
        <w:t>onomskim i drugim pokazateljima, kao što su znatnije promjene cijena u odnosu na cijene u vrijeme procjene vrijednosti, smanjenje ili povećanje količina u skladu sa izmijenjenim okolnostima i slično.</w:t>
      </w:r>
      <w:r w:rsidR="00E03198" w:rsidRPr="00FF754A">
        <w:rPr>
          <w:rFonts w:ascii="Times New Roman" w:hAnsi="Times New Roman"/>
        </w:rPr>
        <w:t xml:space="preserve">  </w:t>
      </w:r>
    </w:p>
    <w:p w:rsidR="000279E5" w:rsidRPr="00FF754A" w:rsidRDefault="00E03198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413CF" w:rsidRDefault="004413CF" w:rsidP="00FF754A">
      <w:pPr>
        <w:pStyle w:val="NoSpacing"/>
        <w:jc w:val="center"/>
        <w:rPr>
          <w:rFonts w:ascii="Times New Roman" w:hAnsi="Times New Roman"/>
        </w:rPr>
      </w:pPr>
      <w:r w:rsidRPr="00FF754A">
        <w:rPr>
          <w:rFonts w:ascii="Times New Roman" w:hAnsi="Times New Roman"/>
        </w:rPr>
        <w:t>III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</w:rPr>
      </w:pPr>
    </w:p>
    <w:p w:rsidR="004413CF" w:rsidRPr="00FF754A" w:rsidRDefault="004413CF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Za sve nabavke predviđene Planom nabavki obavezno je donošenje odluke o pokretanju postupka nabavke u formi i sadržaju u skladu sa članom 18. Zakona o javnim nabavkima. Sredstva predviđena za neplanirane nabavke mogu se koristiti na osnovu pojedinačne odluke koja se zasniva na obrazloženom zahtjevu</w:t>
      </w:r>
      <w:r w:rsidR="00AC179B" w:rsidRPr="00FF754A">
        <w:rPr>
          <w:rFonts w:ascii="Times New Roman" w:hAnsi="Times New Roman"/>
        </w:rPr>
        <w:t xml:space="preserve"> o nužnosti i utemeljenosti nabavke koja se nije mogla predvidjeti u vrijeme donošenja Plana nabavki, u slučaju ovakve situacije ugovorni organ zadržava pravo da naknadno izvrši dopunu Plana javnih nabavki. </w:t>
      </w:r>
    </w:p>
    <w:p w:rsidR="00AC179B" w:rsidRDefault="00AC179B" w:rsidP="00FF754A">
      <w:pPr>
        <w:pStyle w:val="NoSpacing"/>
        <w:jc w:val="center"/>
        <w:rPr>
          <w:rFonts w:ascii="Times New Roman" w:hAnsi="Times New Roman"/>
        </w:rPr>
      </w:pPr>
      <w:r w:rsidRPr="00FF754A">
        <w:rPr>
          <w:rFonts w:ascii="Times New Roman" w:hAnsi="Times New Roman"/>
        </w:rPr>
        <w:t>IV</w:t>
      </w:r>
    </w:p>
    <w:p w:rsidR="00FF754A" w:rsidRDefault="00FF754A" w:rsidP="00FF754A">
      <w:pPr>
        <w:pStyle w:val="NoSpacing"/>
        <w:rPr>
          <w:rFonts w:ascii="Times New Roman" w:hAnsi="Times New Roman"/>
        </w:rPr>
      </w:pPr>
    </w:p>
    <w:p w:rsidR="00FF754A" w:rsidRDefault="00FF754A" w:rsidP="00FF754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754A">
        <w:rPr>
          <w:rFonts w:ascii="Times New Roman" w:hAnsi="Times New Roman"/>
        </w:rPr>
        <w:t>Plan nabavki se sastoji od tabelarnog i tekstualnog dijela i sastavni je dio ove</w:t>
      </w:r>
      <w:r>
        <w:rPr>
          <w:rFonts w:ascii="Times New Roman" w:hAnsi="Times New Roman"/>
        </w:rPr>
        <w:t xml:space="preserve"> </w:t>
      </w:r>
      <w:r w:rsidRPr="00FF754A">
        <w:rPr>
          <w:rFonts w:ascii="Times New Roman" w:hAnsi="Times New Roman"/>
        </w:rPr>
        <w:t>odluke.</w:t>
      </w:r>
    </w:p>
    <w:p w:rsidR="00FF754A" w:rsidRPr="00FF754A" w:rsidRDefault="00FF754A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 Tabelarni dio Plana nabavki podijeljen je u 2</w:t>
      </w:r>
      <w:r>
        <w:rPr>
          <w:rFonts w:ascii="Times New Roman" w:hAnsi="Times New Roman"/>
        </w:rPr>
        <w:t xml:space="preserve"> </w:t>
      </w:r>
      <w:r w:rsidRPr="00FF754A">
        <w:rPr>
          <w:rFonts w:ascii="Times New Roman" w:hAnsi="Times New Roman"/>
        </w:rPr>
        <w:t>(dva) segmenta : robe i usluge.</w:t>
      </w:r>
    </w:p>
    <w:p w:rsidR="00AC179B" w:rsidRDefault="00FF754A" w:rsidP="00FF754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179B" w:rsidRPr="00FF754A">
        <w:rPr>
          <w:rFonts w:ascii="Times New Roman" w:hAnsi="Times New Roman"/>
        </w:rPr>
        <w:t>Plan nabavki će biti objavljen na web st</w:t>
      </w:r>
      <w:r w:rsidRPr="00FF754A">
        <w:rPr>
          <w:rFonts w:ascii="Times New Roman" w:hAnsi="Times New Roman"/>
        </w:rPr>
        <w:t xml:space="preserve">ranici Ugovornog organa (škole) : </w:t>
      </w:r>
      <w:hyperlink r:id="rId8" w:history="1">
        <w:r w:rsidRPr="009F6EC2">
          <w:rPr>
            <w:rStyle w:val="Hyperlink"/>
            <w:rFonts w:ascii="Times New Roman" w:hAnsi="Times New Roman"/>
          </w:rPr>
          <w:t>www.os6mart.edu.ba</w:t>
        </w:r>
      </w:hyperlink>
    </w:p>
    <w:p w:rsidR="00FF754A" w:rsidRPr="00FF754A" w:rsidRDefault="00FF754A" w:rsidP="00FF754A">
      <w:pPr>
        <w:pStyle w:val="NoSpacing"/>
        <w:rPr>
          <w:rFonts w:ascii="Times New Roman" w:hAnsi="Times New Roman"/>
        </w:rPr>
      </w:pPr>
    </w:p>
    <w:p w:rsidR="00AC179B" w:rsidRDefault="00AC179B" w:rsidP="00FF754A">
      <w:pPr>
        <w:pStyle w:val="NoSpacing"/>
        <w:jc w:val="center"/>
        <w:rPr>
          <w:rFonts w:ascii="Times New Roman" w:hAnsi="Times New Roman"/>
        </w:rPr>
      </w:pPr>
      <w:r w:rsidRPr="00FF754A">
        <w:rPr>
          <w:rFonts w:ascii="Times New Roman" w:hAnsi="Times New Roman"/>
        </w:rPr>
        <w:t>V</w:t>
      </w:r>
    </w:p>
    <w:p w:rsidR="00FF754A" w:rsidRPr="00FF754A" w:rsidRDefault="00FF754A" w:rsidP="00FF754A">
      <w:pPr>
        <w:pStyle w:val="NoSpacing"/>
        <w:jc w:val="center"/>
        <w:rPr>
          <w:rFonts w:ascii="Times New Roman" w:hAnsi="Times New Roman"/>
        </w:rPr>
      </w:pPr>
    </w:p>
    <w:p w:rsidR="00AC179B" w:rsidRPr="00FF754A" w:rsidRDefault="00AC179B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>Odluka je konačna i stupa na snagu</w:t>
      </w:r>
      <w:r w:rsidR="005A2F4D" w:rsidRPr="00FF754A">
        <w:rPr>
          <w:rFonts w:ascii="Times New Roman" w:hAnsi="Times New Roman"/>
        </w:rPr>
        <w:t xml:space="preserve"> danom donošenja</w:t>
      </w:r>
      <w:r w:rsidR="00FF754A" w:rsidRPr="00FF754A">
        <w:rPr>
          <w:rFonts w:ascii="Times New Roman" w:hAnsi="Times New Roman"/>
        </w:rPr>
        <w:t>, a primjenjuje se od 01.01.2020.godine.</w:t>
      </w:r>
    </w:p>
    <w:p w:rsidR="005A2F4D" w:rsidRPr="00FF754A" w:rsidRDefault="00AC179B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AC179B" w:rsidRPr="00FF754A" w:rsidRDefault="005A2F4D" w:rsidP="00FF754A">
      <w:pPr>
        <w:pStyle w:val="NoSpacing"/>
        <w:rPr>
          <w:rFonts w:ascii="Times New Roman" w:hAnsi="Times New Roman"/>
        </w:rPr>
      </w:pPr>
      <w:r w:rsidRPr="00FF754A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AC179B" w:rsidRPr="00FF754A">
        <w:rPr>
          <w:rFonts w:ascii="Times New Roman" w:hAnsi="Times New Roman"/>
        </w:rPr>
        <w:t xml:space="preserve"> Predsjednik Školskog odbora:</w:t>
      </w:r>
    </w:p>
    <w:p w:rsidR="00987AF7" w:rsidRPr="00AC179B" w:rsidRDefault="00AC179B" w:rsidP="00FF754A">
      <w:pPr>
        <w:pStyle w:val="NoSpacing"/>
      </w:pPr>
      <w:r w:rsidRPr="00FF754A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5A2F4D" w:rsidRPr="00FF754A">
        <w:rPr>
          <w:rFonts w:ascii="Times New Roman" w:hAnsi="Times New Roman"/>
        </w:rPr>
        <w:t xml:space="preserve">            </w:t>
      </w:r>
      <w:r w:rsidRPr="00FF754A">
        <w:rPr>
          <w:rFonts w:ascii="Times New Roman" w:hAnsi="Times New Roman"/>
        </w:rPr>
        <w:t>Dino Borovina,</w:t>
      </w:r>
      <w:r w:rsidRPr="00AC179B">
        <w:t xml:space="preserve"> dipl. pravnik</w:t>
      </w:r>
    </w:p>
    <w:sectPr w:rsidR="00987AF7" w:rsidRPr="00AC179B" w:rsidSect="00296A1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E5" w:rsidRDefault="00B046E5" w:rsidP="002D1450">
      <w:pPr>
        <w:spacing w:after="0" w:line="240" w:lineRule="auto"/>
      </w:pPr>
      <w:r>
        <w:separator/>
      </w:r>
    </w:p>
  </w:endnote>
  <w:endnote w:type="continuationSeparator" w:id="0">
    <w:p w:rsidR="00B046E5" w:rsidRDefault="00B046E5" w:rsidP="002D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0" w:type="pct"/>
      <w:tblBorders>
        <w:top w:val="single" w:sz="8" w:space="0" w:color="808080"/>
        <w:insideH w:val="single" w:sz="1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943"/>
      <w:gridCol w:w="9544"/>
    </w:tblGrid>
    <w:tr w:rsidR="00D8338E" w:rsidRPr="00E30294" w:rsidTr="00F8126F">
      <w:trPr>
        <w:trHeight w:val="412"/>
      </w:trPr>
      <w:tc>
        <w:tcPr>
          <w:tcW w:w="961" w:type="dxa"/>
        </w:tcPr>
        <w:p w:rsidR="00D8338E" w:rsidRPr="00E30294" w:rsidRDefault="00D8338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9742" w:type="dxa"/>
        </w:tcPr>
        <w:p w:rsidR="00D8338E" w:rsidRPr="00E30294" w:rsidRDefault="00D8338E">
          <w:pPr>
            <w:pStyle w:val="Foot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Ja</w:t>
          </w:r>
          <w:r w:rsidR="00721C59" w:rsidRPr="00E30294">
            <w:rPr>
              <w:sz w:val="16"/>
              <w:szCs w:val="16"/>
            </w:rPr>
            <w:t>vna ustanova Osnovna škola „6. m</w:t>
          </w:r>
          <w:r w:rsidRPr="00E30294">
            <w:rPr>
              <w:sz w:val="16"/>
              <w:szCs w:val="16"/>
            </w:rPr>
            <w:t>art“</w:t>
          </w:r>
          <w:r w:rsidR="00F92D21" w:rsidRPr="00E30294">
            <w:rPr>
              <w:sz w:val="16"/>
              <w:szCs w:val="16"/>
            </w:rPr>
            <w:t xml:space="preserve">; Adresa: </w:t>
          </w:r>
          <w:r w:rsidRPr="00E30294">
            <w:rPr>
              <w:sz w:val="16"/>
              <w:szCs w:val="16"/>
            </w:rPr>
            <w:t xml:space="preserve">ul. </w:t>
          </w:r>
          <w:r w:rsidR="00361BD2">
            <w:rPr>
              <w:sz w:val="16"/>
              <w:szCs w:val="16"/>
            </w:rPr>
            <w:t>6. mart br. 1</w:t>
          </w:r>
          <w:r w:rsidR="00721C59" w:rsidRPr="00E30294">
            <w:rPr>
              <w:sz w:val="16"/>
              <w:szCs w:val="16"/>
            </w:rPr>
            <w:t>, 71240 Hadžići, BiH</w:t>
          </w:r>
          <w:r w:rsidR="004C45C3" w:rsidRPr="00E30294">
            <w:rPr>
              <w:sz w:val="16"/>
              <w:szCs w:val="16"/>
            </w:rPr>
            <w:t>; Tel/Fax: 033/420 – 120, Direkto</w:t>
          </w:r>
          <w:r w:rsidR="00103D35">
            <w:rPr>
              <w:sz w:val="16"/>
              <w:szCs w:val="16"/>
            </w:rPr>
            <w:t>r</w:t>
          </w:r>
          <w:r w:rsidR="004C45C3" w:rsidRPr="00E30294">
            <w:rPr>
              <w:sz w:val="16"/>
              <w:szCs w:val="16"/>
            </w:rPr>
            <w:t>: 033/428 – 175</w:t>
          </w:r>
          <w:r w:rsidR="006A1E28" w:rsidRPr="00E30294">
            <w:rPr>
              <w:sz w:val="16"/>
              <w:szCs w:val="16"/>
            </w:rPr>
            <w:t>;</w:t>
          </w:r>
          <w:r w:rsidR="004C45C3" w:rsidRPr="00E30294">
            <w:rPr>
              <w:sz w:val="16"/>
              <w:szCs w:val="16"/>
            </w:rPr>
            <w:t xml:space="preserve"> </w:t>
          </w:r>
        </w:p>
        <w:p w:rsidR="004C45C3" w:rsidRPr="00E30294" w:rsidRDefault="004C45C3">
          <w:pPr>
            <w:pStyle w:val="Foot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 xml:space="preserve">WEB site: </w:t>
          </w:r>
          <w:hyperlink r:id="rId1" w:history="1">
            <w:r w:rsidRPr="00E30294">
              <w:rPr>
                <w:rStyle w:val="Hyperlink"/>
                <w:sz w:val="16"/>
                <w:szCs w:val="16"/>
              </w:rPr>
              <w:t>www.os6mart.edu.ba</w:t>
            </w:r>
          </w:hyperlink>
          <w:r w:rsidR="00773800" w:rsidRPr="00E30294">
            <w:rPr>
              <w:sz w:val="16"/>
              <w:szCs w:val="16"/>
            </w:rPr>
            <w:t xml:space="preserve"> </w:t>
          </w:r>
          <w:r w:rsidR="00721C59" w:rsidRPr="00E30294">
            <w:rPr>
              <w:sz w:val="16"/>
              <w:szCs w:val="16"/>
            </w:rPr>
            <w:t xml:space="preserve">; </w:t>
          </w:r>
          <w:r w:rsidRPr="00E30294">
            <w:rPr>
              <w:sz w:val="16"/>
              <w:szCs w:val="16"/>
            </w:rPr>
            <w:t xml:space="preserve"> E – mail: </w:t>
          </w:r>
          <w:hyperlink r:id="rId2" w:history="1">
            <w:r w:rsidRPr="00E30294">
              <w:rPr>
                <w:rStyle w:val="Hyperlink"/>
                <w:sz w:val="16"/>
                <w:szCs w:val="16"/>
              </w:rPr>
              <w:t>os6mart@bih.net.ba</w:t>
            </w:r>
          </w:hyperlink>
          <w:r w:rsidRPr="00E30294">
            <w:rPr>
              <w:sz w:val="16"/>
              <w:szCs w:val="16"/>
            </w:rPr>
            <w:t xml:space="preserve"> </w:t>
          </w:r>
        </w:p>
      </w:tc>
    </w:tr>
  </w:tbl>
  <w:p w:rsidR="00D8338E" w:rsidRDefault="00D8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E5" w:rsidRDefault="00B046E5" w:rsidP="002D1450">
      <w:pPr>
        <w:spacing w:after="0" w:line="240" w:lineRule="auto"/>
      </w:pPr>
      <w:r>
        <w:separator/>
      </w:r>
    </w:p>
  </w:footnote>
  <w:footnote w:type="continuationSeparator" w:id="0">
    <w:p w:rsidR="00B046E5" w:rsidRDefault="00B046E5" w:rsidP="002D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Borders>
        <w:bottom w:val="single" w:sz="8" w:space="0" w:color="808080"/>
      </w:tblBorders>
      <w:tblLayout w:type="fixed"/>
      <w:tblLook w:val="04A0" w:firstRow="1" w:lastRow="0" w:firstColumn="1" w:lastColumn="0" w:noHBand="0" w:noVBand="1"/>
    </w:tblPr>
    <w:tblGrid>
      <w:gridCol w:w="4503"/>
      <w:gridCol w:w="1275"/>
      <w:gridCol w:w="4945"/>
    </w:tblGrid>
    <w:tr w:rsidR="00052F48" w:rsidRPr="00E30294" w:rsidTr="00E30294">
      <w:trPr>
        <w:trHeight w:val="1260"/>
      </w:trPr>
      <w:tc>
        <w:tcPr>
          <w:tcW w:w="4503" w:type="dxa"/>
          <w:vAlign w:val="center"/>
        </w:tcPr>
        <w:p w:rsidR="00052F48" w:rsidRPr="00E30294" w:rsidRDefault="004C45C3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 xml:space="preserve">               </w:t>
          </w:r>
          <w:r w:rsidR="00FD3FBD" w:rsidRPr="00E30294">
            <w:rPr>
              <w:sz w:val="16"/>
              <w:szCs w:val="16"/>
            </w:rPr>
            <w:t>Bosna i Hercegovina</w:t>
          </w:r>
        </w:p>
        <w:p w:rsidR="00FD3FBD" w:rsidRPr="00E30294" w:rsidRDefault="00491BF0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Federacija Bosne i Hercegovine</w:t>
          </w:r>
        </w:p>
        <w:p w:rsidR="00491BF0" w:rsidRPr="00E30294" w:rsidRDefault="00491BF0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Kanton Sarajevo</w:t>
          </w:r>
        </w:p>
        <w:p w:rsidR="00491BF0" w:rsidRPr="00E30294" w:rsidRDefault="00491BF0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Općina Hadžići</w:t>
          </w:r>
        </w:p>
        <w:p w:rsidR="00491BF0" w:rsidRPr="00E30294" w:rsidRDefault="00491BF0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Javna ustanova Osnovna škola „6. mart“</w:t>
          </w:r>
        </w:p>
        <w:p w:rsidR="00491BF0" w:rsidRPr="00E30294" w:rsidRDefault="00491BF0" w:rsidP="00E30294">
          <w:pPr>
            <w:pStyle w:val="Header"/>
            <w:jc w:val="right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Hadžići</w:t>
          </w:r>
        </w:p>
      </w:tc>
      <w:tc>
        <w:tcPr>
          <w:tcW w:w="1275" w:type="dxa"/>
        </w:tcPr>
        <w:p w:rsidR="00052F48" w:rsidRPr="00E30294" w:rsidRDefault="00103D35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-1905</wp:posOffset>
                </wp:positionV>
                <wp:extent cx="655955" cy="805815"/>
                <wp:effectExtent l="0" t="0" r="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5" w:type="dxa"/>
          <w:vAlign w:val="center"/>
        </w:tcPr>
        <w:p w:rsidR="00052F48" w:rsidRPr="00E30294" w:rsidRDefault="00491BF0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Bosnia and Herzegovina</w:t>
          </w:r>
        </w:p>
        <w:p w:rsidR="00491BF0" w:rsidRPr="00E30294" w:rsidRDefault="00491BF0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Federation of Bosnia and Herzegovina</w:t>
          </w:r>
        </w:p>
        <w:p w:rsidR="00491BF0" w:rsidRPr="00E30294" w:rsidRDefault="00E5271D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 xml:space="preserve">Canton </w:t>
          </w:r>
          <w:r w:rsidR="00491BF0" w:rsidRPr="00E30294">
            <w:rPr>
              <w:sz w:val="16"/>
              <w:szCs w:val="16"/>
            </w:rPr>
            <w:t xml:space="preserve"> Sarajevo</w:t>
          </w:r>
        </w:p>
        <w:p w:rsidR="00491BF0" w:rsidRPr="00E30294" w:rsidRDefault="00E5271D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Municipality Hadžići</w:t>
          </w:r>
        </w:p>
        <w:p w:rsidR="004C45C3" w:rsidRPr="00E30294" w:rsidRDefault="00E5271D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 xml:space="preserve">Public Institution </w:t>
          </w:r>
          <w:r w:rsidR="004C45C3" w:rsidRPr="00E30294">
            <w:rPr>
              <w:sz w:val="16"/>
              <w:szCs w:val="16"/>
            </w:rPr>
            <w:t>Primary school „6. mart“</w:t>
          </w:r>
        </w:p>
        <w:p w:rsidR="004C45C3" w:rsidRPr="00E30294" w:rsidRDefault="004C45C3" w:rsidP="004C45C3">
          <w:pPr>
            <w:pStyle w:val="Header"/>
            <w:rPr>
              <w:sz w:val="16"/>
              <w:szCs w:val="16"/>
            </w:rPr>
          </w:pPr>
          <w:r w:rsidRPr="00E30294">
            <w:rPr>
              <w:sz w:val="16"/>
              <w:szCs w:val="16"/>
            </w:rPr>
            <w:t>Hadžići</w:t>
          </w:r>
        </w:p>
      </w:tc>
    </w:tr>
  </w:tbl>
  <w:p w:rsidR="002D1450" w:rsidRDefault="002D1450">
    <w:pPr>
      <w:pStyle w:val="Header"/>
    </w:pPr>
  </w:p>
  <w:p w:rsidR="002D1450" w:rsidRDefault="002D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B6F"/>
    <w:multiLevelType w:val="hybridMultilevel"/>
    <w:tmpl w:val="B42C7DA8"/>
    <w:lvl w:ilvl="0" w:tplc="91C497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35"/>
    <w:rsid w:val="000279E5"/>
    <w:rsid w:val="00052F48"/>
    <w:rsid w:val="000876E2"/>
    <w:rsid w:val="000B4531"/>
    <w:rsid w:val="00103D35"/>
    <w:rsid w:val="001D204F"/>
    <w:rsid w:val="001F51C1"/>
    <w:rsid w:val="00296A12"/>
    <w:rsid w:val="002B0D4D"/>
    <w:rsid w:val="002D1450"/>
    <w:rsid w:val="002D37AE"/>
    <w:rsid w:val="003043B3"/>
    <w:rsid w:val="003118A8"/>
    <w:rsid w:val="00317A34"/>
    <w:rsid w:val="00331261"/>
    <w:rsid w:val="00332E19"/>
    <w:rsid w:val="00334B6B"/>
    <w:rsid w:val="00361BD2"/>
    <w:rsid w:val="00395CDC"/>
    <w:rsid w:val="003D1BFD"/>
    <w:rsid w:val="003E22B9"/>
    <w:rsid w:val="00430A4D"/>
    <w:rsid w:val="004413CF"/>
    <w:rsid w:val="00460E0E"/>
    <w:rsid w:val="00474F72"/>
    <w:rsid w:val="00491BF0"/>
    <w:rsid w:val="004C45C3"/>
    <w:rsid w:val="004D36C4"/>
    <w:rsid w:val="004E6669"/>
    <w:rsid w:val="004E69D9"/>
    <w:rsid w:val="00502D5B"/>
    <w:rsid w:val="005247BF"/>
    <w:rsid w:val="005A2F4D"/>
    <w:rsid w:val="005B6386"/>
    <w:rsid w:val="005D0DC1"/>
    <w:rsid w:val="0063794F"/>
    <w:rsid w:val="006A1E28"/>
    <w:rsid w:val="00701F11"/>
    <w:rsid w:val="00710B82"/>
    <w:rsid w:val="00721C59"/>
    <w:rsid w:val="00756C50"/>
    <w:rsid w:val="00773800"/>
    <w:rsid w:val="007C0E62"/>
    <w:rsid w:val="00801FB3"/>
    <w:rsid w:val="00854D14"/>
    <w:rsid w:val="0085514C"/>
    <w:rsid w:val="00883A7E"/>
    <w:rsid w:val="00894CE2"/>
    <w:rsid w:val="008A438D"/>
    <w:rsid w:val="008A730A"/>
    <w:rsid w:val="00903BBC"/>
    <w:rsid w:val="00907EA8"/>
    <w:rsid w:val="00917553"/>
    <w:rsid w:val="00987AF7"/>
    <w:rsid w:val="009A4F1A"/>
    <w:rsid w:val="009A6016"/>
    <w:rsid w:val="009B6F3D"/>
    <w:rsid w:val="009D1957"/>
    <w:rsid w:val="009F15AC"/>
    <w:rsid w:val="00A367C3"/>
    <w:rsid w:val="00AA3346"/>
    <w:rsid w:val="00AC179B"/>
    <w:rsid w:val="00AC7472"/>
    <w:rsid w:val="00AD662A"/>
    <w:rsid w:val="00B046E5"/>
    <w:rsid w:val="00B57F85"/>
    <w:rsid w:val="00B724A9"/>
    <w:rsid w:val="00B85510"/>
    <w:rsid w:val="00C3210C"/>
    <w:rsid w:val="00C41648"/>
    <w:rsid w:val="00C47B82"/>
    <w:rsid w:val="00C72A14"/>
    <w:rsid w:val="00D03222"/>
    <w:rsid w:val="00D64FBB"/>
    <w:rsid w:val="00D8338E"/>
    <w:rsid w:val="00DC0809"/>
    <w:rsid w:val="00DC4EC6"/>
    <w:rsid w:val="00E03198"/>
    <w:rsid w:val="00E05CE0"/>
    <w:rsid w:val="00E2495F"/>
    <w:rsid w:val="00E30294"/>
    <w:rsid w:val="00E452ED"/>
    <w:rsid w:val="00E5271D"/>
    <w:rsid w:val="00E56770"/>
    <w:rsid w:val="00E675E7"/>
    <w:rsid w:val="00E906E6"/>
    <w:rsid w:val="00EC2BD3"/>
    <w:rsid w:val="00EC5ABD"/>
    <w:rsid w:val="00ED2FBA"/>
    <w:rsid w:val="00F52896"/>
    <w:rsid w:val="00F8126F"/>
    <w:rsid w:val="00F92D21"/>
    <w:rsid w:val="00FD3FBD"/>
    <w:rsid w:val="00FF11C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38EF"/>
  <w15:docId w15:val="{C684544D-D0CA-4CAF-AADB-2084314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8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50"/>
  </w:style>
  <w:style w:type="paragraph" w:styleId="Footer">
    <w:name w:val="footer"/>
    <w:basedOn w:val="Normal"/>
    <w:link w:val="FooterChar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50"/>
  </w:style>
  <w:style w:type="paragraph" w:styleId="BalloonText">
    <w:name w:val="Balloon Text"/>
    <w:basedOn w:val="Normal"/>
    <w:link w:val="BalloonTextChar"/>
    <w:uiPriority w:val="99"/>
    <w:semiHidden/>
    <w:unhideWhenUsed/>
    <w:rsid w:val="002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C4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346"/>
    <w:pPr>
      <w:ind w:left="720"/>
      <w:contextualSpacing/>
    </w:pPr>
  </w:style>
  <w:style w:type="paragraph" w:styleId="NoSpacing">
    <w:name w:val="No Spacing"/>
    <w:uiPriority w:val="1"/>
    <w:qFormat/>
    <w:rsid w:val="00AA3346"/>
    <w:rPr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6mart.edu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6mart@bih.net.ba" TargetMode="External"/><Relationship Id="rId1" Type="http://schemas.openxmlformats.org/officeDocument/2006/relationships/hyperlink" Target="http://www.os6mart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ocument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D01F19-9BF5-4B6F-B5B1-91430831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mailto:os6mart@bih.net.ba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http://www.os6mart.edu.ba/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2019-03-15T08:11:00Z</cp:lastPrinted>
  <dcterms:created xsi:type="dcterms:W3CDTF">2020-03-20T11:06:00Z</dcterms:created>
  <dcterms:modified xsi:type="dcterms:W3CDTF">2020-04-15T10:18:00Z</dcterms:modified>
</cp:coreProperties>
</file>