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E3" w:rsidRPr="006008EA" w:rsidRDefault="006008EA" w:rsidP="00F25EE3">
      <w:pPr>
        <w:pStyle w:val="Style5"/>
        <w:widowControl/>
        <w:spacing w:before="48"/>
        <w:jc w:val="both"/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</w:pPr>
      <w:r w:rsidRPr="006008EA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 xml:space="preserve"> </w:t>
      </w:r>
      <w:r w:rsidR="00F25EE3" w:rsidRPr="006008EA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 xml:space="preserve">  </w:t>
      </w:r>
      <w:r w:rsidRPr="006008EA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 xml:space="preserve"> </w:t>
      </w:r>
      <w:r w:rsidR="000C3550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 xml:space="preserve">      </w:t>
      </w:r>
      <w:r w:rsidR="00F25EE3" w:rsidRPr="006008EA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 xml:space="preserve"> </w:t>
      </w:r>
      <w:r w:rsidR="000C3550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 xml:space="preserve">  </w:t>
      </w:r>
      <w:r w:rsidR="00F25EE3" w:rsidRPr="006008EA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 xml:space="preserve">Bosna i Hercegovina </w:t>
      </w:r>
      <w:r w:rsidR="00F25EE3" w:rsidRPr="006008EA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ab/>
      </w:r>
      <w:r w:rsidR="00F25EE3" w:rsidRPr="006008EA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ab/>
      </w:r>
      <w:r w:rsidR="00F25EE3" w:rsidRPr="006008EA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ab/>
      </w:r>
      <w:r w:rsidR="00F25EE3" w:rsidRPr="006008EA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ab/>
      </w:r>
      <w:r w:rsidR="00F25EE3" w:rsidRPr="006008EA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ab/>
        <w:t xml:space="preserve">       </w:t>
      </w:r>
    </w:p>
    <w:p w:rsidR="00F25EE3" w:rsidRPr="006008EA" w:rsidRDefault="000C3550" w:rsidP="00F25EE3">
      <w:pPr>
        <w:pStyle w:val="Style5"/>
        <w:widowControl/>
        <w:spacing w:before="48"/>
        <w:jc w:val="both"/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</w:pPr>
      <w:r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 xml:space="preserve">      </w:t>
      </w:r>
      <w:r w:rsidR="008C74AF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 xml:space="preserve"> </w:t>
      </w:r>
      <w:r w:rsidR="00F25EE3" w:rsidRPr="006008EA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Federacija Bosne i Hercegovine</w:t>
      </w:r>
    </w:p>
    <w:p w:rsidR="00F25EE3" w:rsidRPr="006008EA" w:rsidRDefault="000C3550" w:rsidP="00F25EE3">
      <w:pPr>
        <w:pStyle w:val="Style5"/>
        <w:widowControl/>
        <w:jc w:val="both"/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</w:pPr>
      <w:r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 xml:space="preserve">       </w:t>
      </w:r>
      <w:r w:rsidR="00F25EE3" w:rsidRPr="006008EA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Kanton Sarajevo – Općina Ilijaš</w:t>
      </w:r>
    </w:p>
    <w:p w:rsidR="00F25EE3" w:rsidRPr="006008EA" w:rsidRDefault="00F25EE3" w:rsidP="00F25EE3">
      <w:pPr>
        <w:pStyle w:val="Style5"/>
        <w:widowControl/>
        <w:jc w:val="both"/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</w:pPr>
      <w:r w:rsidRPr="006008EA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Javna ustanova Osnovna škola „Srednje“ llijaš</w:t>
      </w:r>
    </w:p>
    <w:p w:rsidR="00F25EE3" w:rsidRPr="00916E20" w:rsidRDefault="00F25EE3" w:rsidP="00F25EE3">
      <w:pPr>
        <w:pStyle w:val="Style4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5EE3" w:rsidRDefault="00F25EE3" w:rsidP="00C76E82">
      <w:p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16E20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Na osnovu člana 17. stav (2) Zakona o javnim nabavkama („Službeni gl</w:t>
      </w:r>
      <w:r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 xml:space="preserve">asnik BiH" br. 39/14) i </w:t>
      </w:r>
      <w:r w:rsidRPr="007331AC">
        <w:rPr>
          <w:rFonts w:ascii="Times New Roman" w:eastAsiaTheme="minorHAnsi" w:hAnsi="Times New Roman" w:cs="Times New Roman"/>
          <w:color w:val="333333"/>
          <w:sz w:val="22"/>
          <w:szCs w:val="22"/>
          <w:lang w:eastAsia="en-US"/>
        </w:rPr>
        <w:t>člana</w:t>
      </w:r>
      <w:r w:rsidRPr="007331A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86. Pravila JU Osnovne škole „S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rednje</w:t>
      </w:r>
      <w:r w:rsidRPr="007331A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“ Ilijaš, broj: </w:t>
      </w:r>
      <w:r>
        <w:rPr>
          <w:rFonts w:ascii="Times New Roman" w:hAnsi="Times New Roman"/>
        </w:rPr>
        <w:t>01-III-631/14 od 21.03.2014. godine</w:t>
      </w:r>
      <w:r w:rsidRPr="007331AC">
        <w:rPr>
          <w:rFonts w:ascii="Times New Roman" w:eastAsiaTheme="minorHAnsi" w:hAnsi="Times New Roman" w:cs="Times New Roman"/>
          <w:sz w:val="22"/>
          <w:szCs w:val="22"/>
          <w:lang w:eastAsia="en-US"/>
        </w:rPr>
        <w:t>, Školski odbor na s</w:t>
      </w:r>
      <w:r w:rsidR="000C355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jednici održanoj dana </w:t>
      </w:r>
      <w:r w:rsidR="00A41A16">
        <w:rPr>
          <w:rFonts w:ascii="Times New Roman" w:eastAsiaTheme="minorHAnsi" w:hAnsi="Times New Roman" w:cs="Times New Roman"/>
          <w:sz w:val="22"/>
          <w:szCs w:val="22"/>
          <w:lang w:eastAsia="en-US"/>
        </w:rPr>
        <w:t>10.01.</w:t>
      </w:r>
      <w:r w:rsidR="00E1386C">
        <w:rPr>
          <w:rFonts w:ascii="Times New Roman" w:eastAsiaTheme="minorHAnsi" w:hAnsi="Times New Roman" w:cs="Times New Roman"/>
          <w:sz w:val="22"/>
          <w:szCs w:val="22"/>
          <w:lang w:eastAsia="en-US"/>
        </w:rPr>
        <w:t>2017</w:t>
      </w:r>
      <w:r w:rsidRPr="007331AC">
        <w:rPr>
          <w:rFonts w:ascii="Times New Roman" w:eastAsiaTheme="minorHAnsi" w:hAnsi="Times New Roman" w:cs="Times New Roman"/>
          <w:sz w:val="22"/>
          <w:szCs w:val="22"/>
          <w:lang w:eastAsia="en-US"/>
        </w:rPr>
        <w:t>. godine, donosi:</w:t>
      </w:r>
    </w:p>
    <w:p w:rsidR="00263531" w:rsidRPr="00C76E82" w:rsidRDefault="00263531" w:rsidP="00C76E82">
      <w:pPr>
        <w:jc w:val="both"/>
        <w:rPr>
          <w:rStyle w:val="FontStyle15"/>
          <w:rFonts w:ascii="Times New Roman" w:eastAsiaTheme="minorHAnsi" w:hAnsi="Times New Roman" w:cs="Times New Roman"/>
          <w:sz w:val="22"/>
          <w:szCs w:val="22"/>
          <w:lang w:eastAsia="en-US"/>
        </w:rPr>
      </w:pPr>
      <w:bookmarkStart w:id="0" w:name="_GoBack"/>
      <w:bookmarkEnd w:id="0"/>
    </w:p>
    <w:p w:rsidR="00F25EE3" w:rsidRPr="00916E20" w:rsidRDefault="00F25EE3" w:rsidP="00F25EE3">
      <w:pPr>
        <w:pStyle w:val="Style1"/>
        <w:widowControl/>
        <w:spacing w:before="62"/>
        <w:jc w:val="center"/>
        <w:rPr>
          <w:rStyle w:val="FontStyle13"/>
          <w:rFonts w:ascii="Times New Roman" w:hAnsi="Times New Roman" w:cs="Times New Roman"/>
          <w:sz w:val="22"/>
          <w:szCs w:val="22"/>
          <w:lang w:val="hr-HR" w:eastAsia="hr-HR"/>
        </w:rPr>
      </w:pPr>
      <w:r w:rsidRPr="00916E20">
        <w:rPr>
          <w:rStyle w:val="FontStyle13"/>
          <w:rFonts w:ascii="Times New Roman" w:hAnsi="Times New Roman" w:cs="Times New Roman"/>
          <w:sz w:val="22"/>
          <w:szCs w:val="22"/>
          <w:lang w:val="hr-HR" w:eastAsia="hr-HR"/>
        </w:rPr>
        <w:t>ODLUKU</w:t>
      </w:r>
    </w:p>
    <w:p w:rsidR="00F25EE3" w:rsidRPr="00916E20" w:rsidRDefault="00F25EE3" w:rsidP="00F25EE3">
      <w:pPr>
        <w:pStyle w:val="Style3"/>
        <w:widowControl/>
        <w:spacing w:before="34"/>
        <w:jc w:val="center"/>
        <w:rPr>
          <w:rStyle w:val="FontStyle14"/>
          <w:rFonts w:ascii="Times New Roman" w:hAnsi="Times New Roman" w:cs="Times New Roman"/>
          <w:sz w:val="22"/>
          <w:szCs w:val="22"/>
          <w:lang w:val="hr-HR" w:eastAsia="hr-HR"/>
        </w:rPr>
      </w:pPr>
      <w:r w:rsidRPr="00916E20">
        <w:rPr>
          <w:rStyle w:val="FontStyle14"/>
          <w:rFonts w:ascii="Times New Roman" w:hAnsi="Times New Roman" w:cs="Times New Roman"/>
          <w:sz w:val="22"/>
          <w:szCs w:val="22"/>
          <w:lang w:val="hr-HR" w:eastAsia="hr-HR"/>
        </w:rPr>
        <w:t xml:space="preserve">O usvajanju Plana nabavki Javne ustanove </w:t>
      </w:r>
      <w:r>
        <w:rPr>
          <w:rStyle w:val="FontStyle14"/>
          <w:rFonts w:ascii="Times New Roman" w:hAnsi="Times New Roman" w:cs="Times New Roman"/>
          <w:sz w:val="22"/>
          <w:szCs w:val="22"/>
          <w:lang w:val="hr-HR" w:eastAsia="hr-HR"/>
        </w:rPr>
        <w:t>Osnovna škola „Srednje“ Ilijaš</w:t>
      </w:r>
    </w:p>
    <w:p w:rsidR="00F25EE3" w:rsidRPr="006008EA" w:rsidRDefault="00F25EE3" w:rsidP="00F25EE3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F25EE3" w:rsidRPr="006008EA" w:rsidRDefault="00F25EE3" w:rsidP="006008EA">
      <w:pPr>
        <w:pStyle w:val="Style5"/>
        <w:widowControl/>
        <w:spacing w:before="34" w:line="264" w:lineRule="exact"/>
        <w:jc w:val="center"/>
        <w:rPr>
          <w:rStyle w:val="FontStyle15"/>
          <w:rFonts w:ascii="Times New Roman" w:hAnsi="Times New Roman" w:cs="Times New Roman"/>
          <w:b/>
          <w:sz w:val="22"/>
          <w:szCs w:val="22"/>
          <w:lang w:val="hr-HR" w:eastAsia="hr-HR"/>
        </w:rPr>
      </w:pPr>
      <w:r w:rsidRPr="00C67C88">
        <w:rPr>
          <w:rStyle w:val="FontStyle15"/>
          <w:rFonts w:ascii="Times New Roman" w:hAnsi="Times New Roman" w:cs="Times New Roman"/>
          <w:b/>
          <w:sz w:val="22"/>
          <w:szCs w:val="22"/>
          <w:lang w:val="hr-HR" w:eastAsia="hr-HR"/>
        </w:rPr>
        <w:t>Član 1.</w:t>
      </w:r>
    </w:p>
    <w:p w:rsidR="00F25EE3" w:rsidRPr="00916E20" w:rsidRDefault="00F25EE3" w:rsidP="00F25EE3">
      <w:pPr>
        <w:pStyle w:val="Style5"/>
        <w:widowControl/>
        <w:spacing w:line="264" w:lineRule="exact"/>
        <w:jc w:val="both"/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</w:pPr>
      <w:r w:rsidRPr="00916E20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 xml:space="preserve">Javna ustanova </w:t>
      </w:r>
      <w:r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Osnovna škola „Srednje“ Ilijaš</w:t>
      </w:r>
      <w:r w:rsidRPr="00916E20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, k</w:t>
      </w:r>
      <w:r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ao Ugovorni organ utvrđuje stvar</w:t>
      </w:r>
      <w:r w:rsidRPr="00916E20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ne potrebe za nabavku roba, radova i usluga za 201</w:t>
      </w:r>
      <w:r w:rsidR="00E1386C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7</w:t>
      </w:r>
      <w:r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 xml:space="preserve">. </w:t>
      </w:r>
      <w:r w:rsidRPr="00916E20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godinu.</w:t>
      </w:r>
    </w:p>
    <w:p w:rsidR="00F25EE3" w:rsidRDefault="00F25EE3" w:rsidP="00F25EE3">
      <w:pPr>
        <w:pStyle w:val="Style5"/>
        <w:widowControl/>
        <w:spacing w:before="5" w:line="264" w:lineRule="exact"/>
        <w:jc w:val="both"/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</w:pPr>
      <w:r w:rsidRPr="00916E20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 xml:space="preserve">U </w:t>
      </w:r>
      <w:r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skladu sa Budžetom za 201</w:t>
      </w:r>
      <w:r w:rsidR="00E1386C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7</w:t>
      </w:r>
      <w:r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 xml:space="preserve">. </w:t>
      </w:r>
      <w:r w:rsidRPr="00916E20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godinu, a sa ciljem osiguranja neophodnih potreba za rad Ugovornog organa, donosi se Plan nabavki koji sadrži podatke o predmetu nabavke, procijenjenu vrijednost nabavke, vrsti postupka, planiranom početku i okončanju postupka, okvirni datum zaključivanja ugovora i izvor finansiranja.</w:t>
      </w:r>
    </w:p>
    <w:p w:rsidR="00F25EE3" w:rsidRPr="00981EDE" w:rsidRDefault="00F25EE3" w:rsidP="00F25EE3">
      <w:pPr>
        <w:pStyle w:val="Style5"/>
        <w:widowControl/>
        <w:spacing w:before="5" w:line="264" w:lineRule="exact"/>
        <w:jc w:val="both"/>
        <w:rPr>
          <w:rStyle w:val="FontStyle15"/>
          <w:rFonts w:ascii="Times New Roman" w:hAnsi="Times New Roman" w:cs="Times New Roman"/>
          <w:sz w:val="16"/>
          <w:szCs w:val="16"/>
          <w:lang w:val="hr-HR" w:eastAsia="hr-HR"/>
        </w:rPr>
      </w:pPr>
    </w:p>
    <w:p w:rsidR="00F25EE3" w:rsidRPr="006008EA" w:rsidRDefault="00F25EE3" w:rsidP="006008EA">
      <w:pPr>
        <w:pStyle w:val="Style5"/>
        <w:widowControl/>
        <w:spacing w:before="5" w:line="264" w:lineRule="exact"/>
        <w:jc w:val="center"/>
        <w:rPr>
          <w:rStyle w:val="FontStyle15"/>
          <w:rFonts w:ascii="Times New Roman" w:hAnsi="Times New Roman" w:cs="Times New Roman"/>
          <w:b/>
          <w:sz w:val="22"/>
          <w:szCs w:val="22"/>
          <w:lang w:val="hr-HR" w:eastAsia="hr-HR"/>
        </w:rPr>
      </w:pPr>
      <w:r w:rsidRPr="00C67C88">
        <w:rPr>
          <w:rStyle w:val="FontStyle15"/>
          <w:rFonts w:ascii="Times New Roman" w:hAnsi="Times New Roman" w:cs="Times New Roman"/>
          <w:b/>
          <w:sz w:val="22"/>
          <w:szCs w:val="22"/>
          <w:lang w:val="hr-HR" w:eastAsia="hr-HR"/>
        </w:rPr>
        <w:t>Član 2.</w:t>
      </w:r>
    </w:p>
    <w:p w:rsidR="00F25EE3" w:rsidRPr="00916E20" w:rsidRDefault="00F25EE3" w:rsidP="00F25EE3">
      <w:pPr>
        <w:pStyle w:val="Style5"/>
        <w:widowControl/>
        <w:jc w:val="both"/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</w:pPr>
      <w:r w:rsidRPr="00916E20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 xml:space="preserve">Ugovorni organ zadržava pravo da u slučaju obrazloženog zahtjeva izmijeni ili dopuni Plan nabavki tokom budžetske godine a sve izmjene i dopune moraju biti vidljivo naznačene u odnosu na Plan </w:t>
      </w:r>
      <w:r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nabavki (</w:t>
      </w:r>
      <w:r w:rsidRPr="00916E20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 xml:space="preserve">promijeni vrstu postupka i </w:t>
      </w:r>
      <w:r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procijenjenu vrijednost nabavke</w:t>
      </w:r>
      <w:r w:rsidR="000C3550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 xml:space="preserve"> </w:t>
      </w:r>
      <w:r w:rsidRPr="00916E20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a na osnovu obrazloženja zasnovanog na ekonomskim i drugim pokazateljima, ukoliko dođe do znatnije promjene cijene u odnosu na cijenu u vrijeme procijene vrijednosti, smanjenja ili povećanja količina u skladu sa izmijenjenim potrebama i s</w:t>
      </w:r>
      <w:r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lično</w:t>
      </w:r>
      <w:r w:rsidRPr="00916E20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).</w:t>
      </w:r>
    </w:p>
    <w:p w:rsidR="00F25EE3" w:rsidRPr="00C67C88" w:rsidRDefault="00F25EE3" w:rsidP="006008EA">
      <w:pPr>
        <w:pStyle w:val="Style5"/>
        <w:widowControl/>
        <w:spacing w:before="19"/>
        <w:jc w:val="center"/>
        <w:rPr>
          <w:rStyle w:val="FontStyle15"/>
          <w:rFonts w:ascii="Times New Roman" w:hAnsi="Times New Roman" w:cs="Times New Roman"/>
          <w:b/>
          <w:sz w:val="22"/>
          <w:szCs w:val="22"/>
          <w:lang w:val="hr-HR" w:eastAsia="hr-HR"/>
        </w:rPr>
      </w:pPr>
      <w:r w:rsidRPr="00C67C88">
        <w:rPr>
          <w:rStyle w:val="FontStyle15"/>
          <w:rFonts w:ascii="Times New Roman" w:hAnsi="Times New Roman" w:cs="Times New Roman"/>
          <w:b/>
          <w:sz w:val="22"/>
          <w:szCs w:val="22"/>
          <w:lang w:val="hr-HR" w:eastAsia="hr-HR"/>
        </w:rPr>
        <w:t>Član 3.</w:t>
      </w:r>
    </w:p>
    <w:p w:rsidR="00F25EE3" w:rsidRPr="00916E20" w:rsidRDefault="00F25EE3" w:rsidP="00F25EE3">
      <w:pPr>
        <w:pStyle w:val="Style5"/>
        <w:widowControl/>
        <w:jc w:val="both"/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</w:pPr>
      <w:r w:rsidRPr="00916E20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Za sve nabavke predviđene Planom nabavki obavezno je donošenje O</w:t>
      </w:r>
      <w:r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d</w:t>
      </w:r>
      <w:r w:rsidRPr="00916E20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luke o pokretanju postupka nabavke u skladu sa odredbama Zakona.</w:t>
      </w:r>
    </w:p>
    <w:p w:rsidR="00F25EE3" w:rsidRPr="00916E20" w:rsidRDefault="00F25EE3" w:rsidP="00F25EE3">
      <w:pPr>
        <w:pStyle w:val="Style5"/>
        <w:widowControl/>
        <w:jc w:val="both"/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</w:pPr>
      <w:r w:rsidRPr="00916E20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Ukoliko se neka nabavka nije mogla predvidjeti u vrijeme donošenja odluke o Planu nabavki a ista se pokaže kao stvarna potrebna , takva nabavka se može realizovati donošenjem pojedinačne odluke o nabavci a u skladu sa raspoloživim finasijskim sredstvima i potrebama škole, što podliježe dopuni usvojenog Plana nabavki.</w:t>
      </w:r>
    </w:p>
    <w:p w:rsidR="00F25EE3" w:rsidRPr="001D3158" w:rsidRDefault="00F25EE3" w:rsidP="00F25EE3">
      <w:pPr>
        <w:pStyle w:val="Style5"/>
        <w:widowControl/>
        <w:jc w:val="both"/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</w:pPr>
      <w:r w:rsidRPr="00916E20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 xml:space="preserve">Plan nabavki se sastoji od tabelarnog dijela koji je podijeljen u </w:t>
      </w:r>
      <w:r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dva</w:t>
      </w:r>
      <w:r w:rsidRPr="00916E20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 xml:space="preserve"> s</w:t>
      </w:r>
      <w:r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egmenta (robe i usluge)</w:t>
      </w:r>
    </w:p>
    <w:p w:rsidR="00F25EE3" w:rsidRDefault="00F25EE3" w:rsidP="00F25EE3">
      <w:pPr>
        <w:pStyle w:val="Style5"/>
        <w:widowControl/>
        <w:spacing w:before="53" w:line="240" w:lineRule="auto"/>
        <w:jc w:val="center"/>
        <w:rPr>
          <w:rStyle w:val="FontStyle15"/>
          <w:rFonts w:ascii="Times New Roman" w:hAnsi="Times New Roman" w:cs="Times New Roman"/>
          <w:b/>
          <w:sz w:val="22"/>
          <w:szCs w:val="22"/>
          <w:lang w:val="hr-HR" w:eastAsia="hr-HR"/>
        </w:rPr>
      </w:pPr>
      <w:r w:rsidRPr="00C67C88">
        <w:rPr>
          <w:rStyle w:val="FontStyle15"/>
          <w:rFonts w:ascii="Times New Roman" w:hAnsi="Times New Roman" w:cs="Times New Roman"/>
          <w:b/>
          <w:sz w:val="22"/>
          <w:szCs w:val="22"/>
          <w:lang w:val="hr-HR" w:eastAsia="hr-HR"/>
        </w:rPr>
        <w:t>Član 4.</w:t>
      </w:r>
    </w:p>
    <w:p w:rsidR="00F25EE3" w:rsidRDefault="00F25EE3" w:rsidP="00F25EE3">
      <w:pPr>
        <w:pStyle w:val="Style5"/>
        <w:widowControl/>
        <w:spacing w:before="43" w:line="240" w:lineRule="auto"/>
        <w:jc w:val="both"/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</w:pPr>
      <w:r w:rsidRPr="00916E20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Plan nabavki će se objaviti na web stranici Ugovornog organa.</w:t>
      </w:r>
    </w:p>
    <w:p w:rsidR="00F25EE3" w:rsidRDefault="00F25EE3" w:rsidP="00F25EE3">
      <w:pPr>
        <w:pStyle w:val="Style5"/>
        <w:widowControl/>
        <w:spacing w:before="43" w:line="240" w:lineRule="auto"/>
        <w:jc w:val="both"/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</w:pPr>
      <w:r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 xml:space="preserve">O realizovanim nabavkama blagovremeno dostavljati izvještaje AJN. </w:t>
      </w:r>
    </w:p>
    <w:p w:rsidR="006008EA" w:rsidRPr="006008EA" w:rsidRDefault="006008EA" w:rsidP="00F25EE3">
      <w:pPr>
        <w:pStyle w:val="Style5"/>
        <w:widowControl/>
        <w:spacing w:before="43" w:line="240" w:lineRule="auto"/>
        <w:jc w:val="both"/>
        <w:rPr>
          <w:rStyle w:val="FontStyle15"/>
          <w:rFonts w:ascii="Times New Roman" w:hAnsi="Times New Roman" w:cs="Times New Roman"/>
          <w:sz w:val="16"/>
          <w:szCs w:val="16"/>
          <w:lang w:val="hr-HR" w:eastAsia="hr-HR"/>
        </w:rPr>
      </w:pPr>
    </w:p>
    <w:p w:rsidR="00F25EE3" w:rsidRDefault="00F25EE3" w:rsidP="00F25EE3">
      <w:pPr>
        <w:pStyle w:val="Style5"/>
        <w:widowControl/>
        <w:spacing w:before="53" w:line="240" w:lineRule="auto"/>
        <w:jc w:val="center"/>
        <w:rPr>
          <w:rStyle w:val="FontStyle15"/>
          <w:rFonts w:ascii="Times New Roman" w:hAnsi="Times New Roman" w:cs="Times New Roman"/>
          <w:b/>
          <w:sz w:val="22"/>
          <w:szCs w:val="22"/>
          <w:lang w:val="hr-HR" w:eastAsia="hr-HR"/>
        </w:rPr>
      </w:pPr>
      <w:r w:rsidRPr="00C67C88">
        <w:rPr>
          <w:rStyle w:val="FontStyle15"/>
          <w:rFonts w:ascii="Times New Roman" w:hAnsi="Times New Roman" w:cs="Times New Roman"/>
          <w:b/>
          <w:sz w:val="22"/>
          <w:szCs w:val="22"/>
          <w:lang w:val="hr-HR" w:eastAsia="hr-HR"/>
        </w:rPr>
        <w:t xml:space="preserve">Član </w:t>
      </w:r>
      <w:r>
        <w:rPr>
          <w:rStyle w:val="FontStyle15"/>
          <w:rFonts w:ascii="Times New Roman" w:hAnsi="Times New Roman" w:cs="Times New Roman"/>
          <w:b/>
          <w:sz w:val="22"/>
          <w:szCs w:val="22"/>
          <w:lang w:val="hr-HR" w:eastAsia="hr-HR"/>
        </w:rPr>
        <w:t>5</w:t>
      </w:r>
      <w:r w:rsidRPr="00C67C88">
        <w:rPr>
          <w:rStyle w:val="FontStyle15"/>
          <w:rFonts w:ascii="Times New Roman" w:hAnsi="Times New Roman" w:cs="Times New Roman"/>
          <w:b/>
          <w:sz w:val="22"/>
          <w:szCs w:val="22"/>
          <w:lang w:val="hr-HR" w:eastAsia="hr-HR"/>
        </w:rPr>
        <w:t>.</w:t>
      </w:r>
    </w:p>
    <w:p w:rsidR="00F25EE3" w:rsidRDefault="00F25EE3" w:rsidP="00F25EE3">
      <w:pPr>
        <w:pStyle w:val="Style5"/>
        <w:widowControl/>
        <w:spacing w:before="43" w:line="240" w:lineRule="auto"/>
        <w:jc w:val="both"/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</w:pPr>
      <w:r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Plan nabavki će se realizovati sukcesivno prema priloženoj tabeli</w:t>
      </w:r>
      <w:r w:rsidRPr="00916E20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.</w:t>
      </w:r>
    </w:p>
    <w:p w:rsidR="00F25EE3" w:rsidRDefault="00F25EE3" w:rsidP="00F25EE3">
      <w:pPr>
        <w:pStyle w:val="Style5"/>
        <w:widowControl/>
        <w:spacing w:before="43" w:line="240" w:lineRule="auto"/>
        <w:jc w:val="both"/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</w:pPr>
      <w:r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 xml:space="preserve">Za realizaciju izvršenja odluke se zadužuju, direktor škole, referent za plan i analizu, Komisija za JANAB-e. </w:t>
      </w:r>
    </w:p>
    <w:p w:rsidR="00F25EE3" w:rsidRPr="006008EA" w:rsidRDefault="00F25EE3" w:rsidP="00F25EE3">
      <w:pPr>
        <w:pStyle w:val="Style5"/>
        <w:widowControl/>
        <w:spacing w:before="43" w:line="240" w:lineRule="auto"/>
        <w:jc w:val="both"/>
        <w:rPr>
          <w:rStyle w:val="FontStyle15"/>
          <w:rFonts w:ascii="Times New Roman" w:hAnsi="Times New Roman" w:cs="Times New Roman"/>
          <w:sz w:val="16"/>
          <w:szCs w:val="16"/>
          <w:lang w:val="hr-HR" w:eastAsia="hr-HR"/>
        </w:rPr>
      </w:pPr>
    </w:p>
    <w:p w:rsidR="00F25EE3" w:rsidRDefault="00F25EE3" w:rsidP="00F25EE3">
      <w:pPr>
        <w:pStyle w:val="Style5"/>
        <w:widowControl/>
        <w:spacing w:before="43" w:line="240" w:lineRule="auto"/>
        <w:jc w:val="both"/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</w:pPr>
      <w:r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Broj: 01-</w:t>
      </w:r>
      <w:r w:rsidR="000C3550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I</w:t>
      </w:r>
      <w:r w:rsidR="006856CC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-</w:t>
      </w:r>
      <w:r w:rsidR="0039766C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19</w:t>
      </w:r>
      <w:r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/</w:t>
      </w:r>
      <w:r w:rsidR="0039766C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17</w:t>
      </w:r>
      <w:r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 xml:space="preserve">                                                </w:t>
      </w:r>
      <w:r w:rsidR="000C3550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 xml:space="preserve">     </w:t>
      </w:r>
      <w:r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 xml:space="preserve"> </w:t>
      </w:r>
      <w:r w:rsidR="00A41A16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 xml:space="preserve">       </w:t>
      </w:r>
      <w:r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Predsjednik Školskog odbora</w:t>
      </w:r>
    </w:p>
    <w:p w:rsidR="00F25EE3" w:rsidRDefault="00F25EE3" w:rsidP="00F25EE3">
      <w:pPr>
        <w:pStyle w:val="Style5"/>
        <w:widowControl/>
        <w:spacing w:before="43" w:line="240" w:lineRule="auto"/>
        <w:jc w:val="both"/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</w:pPr>
      <w:r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Ilijaš,</w:t>
      </w:r>
      <w:r w:rsidR="006856CC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1</w:t>
      </w:r>
      <w:r w:rsidR="0039766C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0</w:t>
      </w:r>
      <w:r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.</w:t>
      </w:r>
      <w:r w:rsidR="000C3550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0</w:t>
      </w:r>
      <w:r w:rsidR="0039766C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1.2017</w:t>
      </w:r>
      <w:r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 xml:space="preserve">. godine                                            ________________________     </w:t>
      </w:r>
    </w:p>
    <w:p w:rsidR="00F25EE3" w:rsidRDefault="00F25EE3" w:rsidP="00F25EE3">
      <w:pPr>
        <w:pStyle w:val="Style5"/>
        <w:widowControl/>
        <w:spacing w:before="43" w:line="240" w:lineRule="auto"/>
        <w:jc w:val="both"/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</w:pPr>
      <w:r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 xml:space="preserve">                                                                   </w:t>
      </w:r>
      <w:r w:rsidR="006008EA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 xml:space="preserve">                   </w:t>
      </w:r>
      <w:r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Almin Mališević,dip, ing.maš</w:t>
      </w:r>
      <w:r w:rsidR="006856CC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.</w:t>
      </w:r>
    </w:p>
    <w:p w:rsidR="00F25EE3" w:rsidRDefault="00F25EE3" w:rsidP="00F25EE3">
      <w:pPr>
        <w:pStyle w:val="Style5"/>
        <w:widowControl/>
        <w:spacing w:before="43" w:line="240" w:lineRule="auto"/>
        <w:jc w:val="both"/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</w:pPr>
      <w:r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 xml:space="preserve">Dostavljeno: </w:t>
      </w:r>
    </w:p>
    <w:p w:rsidR="00F25EE3" w:rsidRDefault="00F25EE3" w:rsidP="00F25EE3">
      <w:pPr>
        <w:pStyle w:val="Style5"/>
        <w:widowControl/>
        <w:spacing w:before="43" w:line="240" w:lineRule="auto"/>
        <w:jc w:val="both"/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</w:pPr>
      <w:r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1x Oglasna ploča</w:t>
      </w:r>
    </w:p>
    <w:p w:rsidR="00F25EE3" w:rsidRDefault="00F25EE3" w:rsidP="00F25EE3">
      <w:pPr>
        <w:pStyle w:val="Style5"/>
        <w:widowControl/>
        <w:spacing w:before="43" w:line="240" w:lineRule="auto"/>
        <w:jc w:val="both"/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</w:pPr>
      <w:r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1x Direktor škole</w:t>
      </w:r>
    </w:p>
    <w:p w:rsidR="00F25EE3" w:rsidRDefault="00F25EE3" w:rsidP="00F25EE3">
      <w:pPr>
        <w:pStyle w:val="Style5"/>
        <w:widowControl/>
        <w:spacing w:before="43" w:line="240" w:lineRule="auto"/>
        <w:jc w:val="both"/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</w:pPr>
      <w:r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1x Komisija za JANAB-a</w:t>
      </w:r>
    </w:p>
    <w:p w:rsidR="00F25EE3" w:rsidRDefault="00F25EE3" w:rsidP="00F25EE3">
      <w:pPr>
        <w:pStyle w:val="Style5"/>
        <w:widowControl/>
        <w:spacing w:before="43" w:line="240" w:lineRule="auto"/>
        <w:jc w:val="both"/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</w:pPr>
      <w:r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 xml:space="preserve">1x </w:t>
      </w:r>
      <w:r w:rsidR="000C3550"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R</w:t>
      </w:r>
      <w:r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ef. za plan i analizu</w:t>
      </w:r>
    </w:p>
    <w:p w:rsidR="00C47147" w:rsidRDefault="00F25EE3" w:rsidP="006856CC">
      <w:pPr>
        <w:pStyle w:val="Style5"/>
        <w:widowControl/>
        <w:spacing w:before="43" w:line="240" w:lineRule="auto"/>
        <w:jc w:val="both"/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</w:pPr>
      <w:r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>1x a/a</w:t>
      </w:r>
    </w:p>
    <w:p w:rsidR="00C76E82" w:rsidRDefault="00C76E82" w:rsidP="006856CC">
      <w:pPr>
        <w:pStyle w:val="Style5"/>
        <w:widowControl/>
        <w:spacing w:before="43" w:line="240" w:lineRule="auto"/>
        <w:jc w:val="both"/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sectPr w:rsidR="00C76E82" w:rsidSect="006008EA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C76E82" w:rsidRPr="0053102C" w:rsidRDefault="00C76E82" w:rsidP="00C76E82">
      <w:pPr>
        <w:pStyle w:val="Style5"/>
        <w:widowControl/>
        <w:spacing w:before="48" w:line="240" w:lineRule="auto"/>
        <w:jc w:val="center"/>
        <w:rPr>
          <w:rStyle w:val="FontStyle15"/>
          <w:rFonts w:ascii="Times New Roman" w:hAnsi="Times New Roman" w:cs="Times New Roman"/>
          <w:b/>
          <w:sz w:val="22"/>
          <w:szCs w:val="22"/>
          <w:lang w:val="hr-HR" w:eastAsia="hr-HR"/>
        </w:rPr>
      </w:pPr>
      <w:r w:rsidRPr="0053102C">
        <w:rPr>
          <w:rStyle w:val="FontStyle15"/>
          <w:rFonts w:ascii="Times New Roman" w:hAnsi="Times New Roman" w:cs="Times New Roman"/>
          <w:b/>
          <w:sz w:val="22"/>
          <w:szCs w:val="22"/>
          <w:lang w:val="hr-HR" w:eastAsia="hr-HR"/>
        </w:rPr>
        <w:lastRenderedPageBreak/>
        <w:t>PLAN JAVNI</w:t>
      </w:r>
      <w:r>
        <w:rPr>
          <w:rStyle w:val="FontStyle15"/>
          <w:rFonts w:ascii="Times New Roman" w:hAnsi="Times New Roman" w:cs="Times New Roman"/>
          <w:b/>
          <w:sz w:val="22"/>
          <w:szCs w:val="22"/>
          <w:lang w:val="hr-HR" w:eastAsia="hr-HR"/>
        </w:rPr>
        <w:t>H</w:t>
      </w:r>
      <w:r w:rsidRPr="0053102C">
        <w:rPr>
          <w:rStyle w:val="FontStyle15"/>
          <w:rFonts w:ascii="Times New Roman" w:hAnsi="Times New Roman" w:cs="Times New Roman"/>
          <w:b/>
          <w:sz w:val="22"/>
          <w:szCs w:val="22"/>
          <w:lang w:val="hr-HR" w:eastAsia="hr-HR"/>
        </w:rPr>
        <w:t xml:space="preserve"> NABAVKI ZA 201</w:t>
      </w:r>
      <w:r>
        <w:rPr>
          <w:rStyle w:val="FontStyle15"/>
          <w:rFonts w:ascii="Times New Roman" w:hAnsi="Times New Roman" w:cs="Times New Roman"/>
          <w:b/>
          <w:sz w:val="22"/>
          <w:szCs w:val="22"/>
          <w:lang w:val="hr-HR" w:eastAsia="hr-HR"/>
        </w:rPr>
        <w:t>7</w:t>
      </w:r>
      <w:r w:rsidRPr="0053102C">
        <w:rPr>
          <w:rStyle w:val="FontStyle15"/>
          <w:rFonts w:ascii="Times New Roman" w:hAnsi="Times New Roman" w:cs="Times New Roman"/>
          <w:b/>
          <w:sz w:val="22"/>
          <w:szCs w:val="22"/>
          <w:lang w:val="hr-HR" w:eastAsia="hr-HR"/>
        </w:rPr>
        <w:t>. GODINU</w:t>
      </w:r>
    </w:p>
    <w:p w:rsidR="00C76E82" w:rsidRPr="00916E20" w:rsidRDefault="00C76E82" w:rsidP="00C76E82">
      <w:pPr>
        <w:widowControl/>
        <w:spacing w:after="250" w:line="1" w:lineRule="exac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3542"/>
        <w:gridCol w:w="1281"/>
        <w:gridCol w:w="992"/>
        <w:gridCol w:w="1559"/>
        <w:gridCol w:w="1747"/>
        <w:gridCol w:w="1701"/>
        <w:gridCol w:w="1470"/>
        <w:gridCol w:w="2358"/>
      </w:tblGrid>
      <w:tr w:rsidR="00C76E82" w:rsidRPr="00916E20" w:rsidTr="001F4EAE">
        <w:trPr>
          <w:trHeight w:val="424"/>
        </w:trPr>
        <w:tc>
          <w:tcPr>
            <w:tcW w:w="113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53102C" w:rsidRDefault="00C76E82" w:rsidP="001F4EAE">
            <w:pPr>
              <w:pStyle w:val="Style9"/>
              <w:widowControl/>
              <w:jc w:val="center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  <w:lang w:val="hr-HR" w:eastAsia="hr-HR"/>
              </w:rPr>
            </w:pPr>
            <w:r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  <w:lang w:val="hr-HR" w:eastAsia="hr-HR"/>
              </w:rPr>
              <w:t xml:space="preserve">                   </w:t>
            </w:r>
            <w:r w:rsidRPr="0053102C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  <w:lang w:val="hr-HR" w:eastAsia="hr-HR"/>
              </w:rPr>
              <w:t>JU Osnovna škola „S</w:t>
            </w:r>
            <w:r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  <w:lang w:val="hr-HR" w:eastAsia="hr-HR"/>
              </w:rPr>
              <w:t>rednje „ I</w:t>
            </w:r>
            <w:r w:rsidRPr="0053102C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  <w:lang w:val="hr-HR" w:eastAsia="hr-HR"/>
              </w:rPr>
              <w:t>lijaš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10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10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E82" w:rsidRPr="00916E20" w:rsidTr="001F4EAE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Default="00C76E82" w:rsidP="001F4EAE">
            <w:pPr>
              <w:pStyle w:val="Style9"/>
              <w:widowControl/>
              <w:jc w:val="both"/>
              <w:rPr>
                <w:rStyle w:val="FontStyle15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5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R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ed.</w:t>
            </w:r>
          </w:p>
          <w:p w:rsidR="00C76E82" w:rsidRPr="00916E20" w:rsidRDefault="00C76E82" w:rsidP="001F4EAE">
            <w:pPr>
              <w:pStyle w:val="Style9"/>
              <w:widowControl/>
              <w:jc w:val="both"/>
              <w:rPr>
                <w:rStyle w:val="FontStyle15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5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br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oj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Predmet nabavke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Procjenje</w:t>
            </w: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-</w:t>
            </w: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na vrijednost</w:t>
            </w: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 xml:space="preserve"> KM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K</w:t>
            </w: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onto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8"/>
              <w:widowControl/>
              <w:ind w:firstLine="0"/>
              <w:jc w:val="center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Vrsta postupka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jc w:val="center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 xml:space="preserve">Okvirni datum </w:t>
            </w: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p</w:t>
            </w: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okretanj</w:t>
            </w: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a</w:t>
            </w: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 xml:space="preserve"> postupka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jc w:val="center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Okvirni datum zaključenja ugovora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Default="00C76E82" w:rsidP="001F4EAE">
            <w:pPr>
              <w:pStyle w:val="Style6"/>
              <w:widowControl/>
              <w:ind w:firstLine="0"/>
              <w:jc w:val="center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Izvor finansira</w:t>
            </w: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-</w:t>
            </w:r>
          </w:p>
          <w:p w:rsidR="00C76E82" w:rsidRPr="00916E20" w:rsidRDefault="00C76E82" w:rsidP="001F4EAE">
            <w:pPr>
              <w:pStyle w:val="Style6"/>
              <w:widowControl/>
              <w:ind w:firstLine="0"/>
              <w:jc w:val="center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nja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N</w:t>
            </w: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apomena</w:t>
            </w:r>
          </w:p>
        </w:tc>
      </w:tr>
      <w:tr w:rsidR="00C76E82" w:rsidRPr="00FD1F27" w:rsidTr="001F4EAE">
        <w:tc>
          <w:tcPr>
            <w:tcW w:w="4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76E82" w:rsidRPr="007B2AA6" w:rsidRDefault="00C76E82" w:rsidP="001F4EAE">
            <w:pPr>
              <w:pStyle w:val="Style9"/>
              <w:widowControl/>
              <w:jc w:val="both"/>
              <w:rPr>
                <w:rStyle w:val="FontStyle15"/>
                <w:rFonts w:ascii="Times New Roman" w:hAnsi="Times New Roman" w:cs="Times New Roman"/>
                <w:b/>
                <w:lang w:val="hr-HR" w:eastAsia="hr-HR"/>
              </w:rPr>
            </w:pPr>
            <w:r>
              <w:rPr>
                <w:rStyle w:val="FontStyle15"/>
                <w:rFonts w:ascii="Times New Roman" w:hAnsi="Times New Roman" w:cs="Times New Roman"/>
                <w:b/>
                <w:lang w:val="hr-HR" w:eastAsia="hr-HR"/>
              </w:rPr>
              <w:t xml:space="preserve">                    </w:t>
            </w:r>
            <w:r w:rsidRPr="007B2AA6">
              <w:rPr>
                <w:rStyle w:val="FontStyle15"/>
                <w:rFonts w:ascii="Times New Roman" w:hAnsi="Times New Roman" w:cs="Times New Roman"/>
                <w:b/>
                <w:lang w:val="hr-HR" w:eastAsia="hr-HR"/>
              </w:rPr>
              <w:t>ROBE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76E82" w:rsidRPr="007B2AA6" w:rsidRDefault="00C76E82" w:rsidP="001F4EAE">
            <w:pPr>
              <w:pStyle w:val="Style10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76E82" w:rsidRPr="007B2AA6" w:rsidRDefault="00C76E82" w:rsidP="001F4EAE">
            <w:pPr>
              <w:pStyle w:val="Style10"/>
              <w:widowControl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76E82" w:rsidRPr="007B2AA6" w:rsidRDefault="00C76E82" w:rsidP="001F4EAE">
            <w:pPr>
              <w:pStyle w:val="Style10"/>
              <w:widowControl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76E82" w:rsidRPr="007B2AA6" w:rsidRDefault="00C76E82" w:rsidP="001F4EAE">
            <w:pPr>
              <w:pStyle w:val="Style10"/>
              <w:widowControl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76E82" w:rsidRPr="007B2AA6" w:rsidRDefault="00C76E82" w:rsidP="001F4EAE">
            <w:pPr>
              <w:pStyle w:val="Style10"/>
              <w:widowControl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76E82" w:rsidRPr="007B2AA6" w:rsidRDefault="00C76E82" w:rsidP="001F4EAE">
            <w:pPr>
              <w:pStyle w:val="Style10"/>
              <w:widowControl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76E82" w:rsidRPr="007B2AA6" w:rsidRDefault="00C76E82" w:rsidP="001F4EAE">
            <w:pPr>
              <w:pStyle w:val="Style10"/>
              <w:widowControl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E82" w:rsidRPr="00916E20" w:rsidTr="001F4EAE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Default="00C76E82" w:rsidP="001F4EAE">
            <w:pPr>
              <w:pStyle w:val="Style2"/>
              <w:widowControl/>
              <w:spacing w:line="216" w:lineRule="exact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 xml:space="preserve">Energenti: </w:t>
            </w:r>
          </w:p>
          <w:p w:rsidR="00C76E82" w:rsidRDefault="00C76E82" w:rsidP="001F4EAE">
            <w:pPr>
              <w:pStyle w:val="Style2"/>
              <w:widowControl/>
              <w:spacing w:line="216" w:lineRule="exact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 xml:space="preserve">Lož ulje </w:t>
            </w:r>
          </w:p>
          <w:p w:rsidR="00C76E82" w:rsidRPr="00916E20" w:rsidRDefault="00C76E82" w:rsidP="001F4EAE">
            <w:pPr>
              <w:pStyle w:val="Style2"/>
              <w:widowControl/>
              <w:spacing w:line="216" w:lineRule="exact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Pelet</w:t>
            </w:r>
          </w:p>
          <w:p w:rsidR="00C76E82" w:rsidRDefault="00C76E82" w:rsidP="001F4EAE">
            <w:pPr>
              <w:pStyle w:val="Style2"/>
              <w:widowControl/>
              <w:spacing w:line="216" w:lineRule="exact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Ogrijevno drvo sa prevozom</w:t>
            </w:r>
          </w:p>
          <w:p w:rsidR="00C76E82" w:rsidRPr="00916E20" w:rsidRDefault="00C76E82" w:rsidP="001F4EAE">
            <w:pPr>
              <w:pStyle w:val="Style2"/>
              <w:widowControl/>
              <w:spacing w:line="216" w:lineRule="exact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Ugalj sa prevozom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Default="00C76E82" w:rsidP="001F4EAE">
            <w:pPr>
              <w:pStyle w:val="Style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</w:p>
          <w:p w:rsidR="00C76E82" w:rsidRDefault="00C76E82" w:rsidP="001F4EAE">
            <w:pPr>
              <w:pStyle w:val="Style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Oko 25.000</w:t>
            </w:r>
          </w:p>
          <w:p w:rsidR="00C76E82" w:rsidRDefault="00C76E82" w:rsidP="001F4EAE">
            <w:pPr>
              <w:pStyle w:val="Style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Oko 6.000</w:t>
            </w:r>
          </w:p>
          <w:p w:rsidR="00C76E82" w:rsidRDefault="00C76E82" w:rsidP="001F4EAE">
            <w:pPr>
              <w:pStyle w:val="Style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Oko 3.000</w:t>
            </w:r>
          </w:p>
          <w:p w:rsidR="00C76E82" w:rsidRPr="00916E20" w:rsidRDefault="00C76E82" w:rsidP="001F4EAE">
            <w:pPr>
              <w:pStyle w:val="Style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Oko 1.000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</w:p>
          <w:p w:rsidR="00C76E82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6</w:t>
            </w: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1</w:t>
            </w: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3</w:t>
            </w: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213</w:t>
            </w:r>
          </w:p>
          <w:p w:rsidR="00C76E82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613215</w:t>
            </w:r>
          </w:p>
          <w:p w:rsidR="00C76E82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613215</w:t>
            </w:r>
          </w:p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613214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</w:p>
          <w:p w:rsidR="00C76E82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Konkurentski</w:t>
            </w:r>
          </w:p>
          <w:p w:rsidR="00C76E82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 xml:space="preserve">Direktni </w:t>
            </w:r>
          </w:p>
          <w:p w:rsidR="00C76E82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Direktni</w:t>
            </w:r>
          </w:p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Direktni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</w:p>
          <w:p w:rsidR="00C76E82" w:rsidRPr="00E144C1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18"/>
                <w:szCs w:val="18"/>
                <w:lang w:val="hr-HR" w:eastAsia="hr-HR"/>
              </w:rPr>
            </w:pPr>
            <w:r w:rsidRPr="00E144C1">
              <w:rPr>
                <w:rStyle w:val="FontStyle17"/>
                <w:rFonts w:ascii="Times New Roman" w:hAnsi="Times New Roman" w:cs="Times New Roman"/>
                <w:sz w:val="18"/>
                <w:szCs w:val="18"/>
                <w:lang w:val="hr-HR" w:eastAsia="hr-HR"/>
              </w:rPr>
              <w:t>Januar</w:t>
            </w:r>
            <w:r>
              <w:rPr>
                <w:rStyle w:val="FontStyle17"/>
                <w:rFonts w:ascii="Times New Roman" w:hAnsi="Times New Roman" w:cs="Times New Roman"/>
                <w:sz w:val="18"/>
                <w:szCs w:val="18"/>
                <w:lang w:val="hr-HR" w:eastAsia="hr-HR"/>
              </w:rPr>
              <w:t xml:space="preserve"> </w:t>
            </w:r>
            <w:r w:rsidRPr="00E144C1">
              <w:rPr>
                <w:rStyle w:val="FontStyle17"/>
                <w:rFonts w:ascii="Times New Roman" w:hAnsi="Times New Roman" w:cs="Times New Roman"/>
                <w:sz w:val="18"/>
                <w:szCs w:val="18"/>
                <w:lang w:val="hr-HR" w:eastAsia="hr-HR"/>
              </w:rPr>
              <w:t>201</w:t>
            </w:r>
            <w:r>
              <w:rPr>
                <w:rStyle w:val="FontStyle17"/>
                <w:rFonts w:ascii="Times New Roman" w:hAnsi="Times New Roman" w:cs="Times New Roman"/>
                <w:sz w:val="18"/>
                <w:szCs w:val="18"/>
                <w:lang w:val="hr-HR" w:eastAsia="hr-HR"/>
              </w:rPr>
              <w:t>7</w:t>
            </w:r>
            <w:r w:rsidRPr="00E1326D">
              <w:rPr>
                <w:rStyle w:val="FontStyle17"/>
                <w:rFonts w:ascii="Times New Roman" w:hAnsi="Times New Roman" w:cs="Times New Roman"/>
                <w:sz w:val="18"/>
                <w:szCs w:val="18"/>
                <w:lang w:val="hr-HR" w:eastAsia="hr-HR"/>
              </w:rPr>
              <w:t>.</w:t>
            </w:r>
          </w:p>
          <w:p w:rsidR="00C76E82" w:rsidRPr="00E1326D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18"/>
                <w:szCs w:val="18"/>
                <w:lang w:val="hr-HR" w:eastAsia="hr-HR"/>
              </w:rPr>
            </w:pPr>
            <w:r w:rsidRPr="00E1326D">
              <w:rPr>
                <w:rStyle w:val="FontStyle17"/>
                <w:rFonts w:ascii="Times New Roman" w:hAnsi="Times New Roman" w:cs="Times New Roman"/>
                <w:sz w:val="18"/>
                <w:szCs w:val="18"/>
                <w:lang w:val="hr-HR" w:eastAsia="hr-HR"/>
              </w:rPr>
              <w:t>Februar/Mart 201</w:t>
            </w:r>
            <w:r>
              <w:rPr>
                <w:rStyle w:val="FontStyle17"/>
                <w:rFonts w:ascii="Times New Roman" w:hAnsi="Times New Roman" w:cs="Times New Roman"/>
                <w:sz w:val="18"/>
                <w:szCs w:val="18"/>
                <w:lang w:val="hr-HR" w:eastAsia="hr-HR"/>
              </w:rPr>
              <w:t>7</w:t>
            </w:r>
            <w:r w:rsidRPr="00E1326D">
              <w:rPr>
                <w:rStyle w:val="FontStyle17"/>
                <w:rFonts w:ascii="Times New Roman" w:hAnsi="Times New Roman" w:cs="Times New Roman"/>
                <w:sz w:val="18"/>
                <w:szCs w:val="18"/>
                <w:lang w:val="hr-HR" w:eastAsia="hr-HR"/>
              </w:rPr>
              <w:t>.</w:t>
            </w:r>
          </w:p>
          <w:p w:rsidR="00C76E82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18"/>
                <w:szCs w:val="18"/>
                <w:lang w:val="hr-HR" w:eastAsia="hr-HR"/>
              </w:rPr>
              <w:t>Februar/Mart 2017</w:t>
            </w:r>
            <w:r w:rsidRPr="00E1326D">
              <w:rPr>
                <w:rStyle w:val="FontStyle17"/>
                <w:rFonts w:ascii="Times New Roman" w:hAnsi="Times New Roman" w:cs="Times New Roman"/>
                <w:sz w:val="18"/>
                <w:szCs w:val="18"/>
                <w:lang w:val="hr-HR" w:eastAsia="hr-HR"/>
              </w:rPr>
              <w:t>.</w:t>
            </w:r>
          </w:p>
          <w:p w:rsidR="00C76E82" w:rsidRPr="00E1326D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18"/>
                <w:szCs w:val="18"/>
                <w:lang w:val="hr-HR" w:eastAsia="hr-HR"/>
              </w:rPr>
              <w:t>Februar/Mart 2017</w:t>
            </w:r>
            <w:r w:rsidRPr="00E1326D">
              <w:rPr>
                <w:rStyle w:val="FontStyle17"/>
                <w:rFonts w:ascii="Times New Roman" w:hAnsi="Times New Roman" w:cs="Times New Roman"/>
                <w:sz w:val="18"/>
                <w:szCs w:val="18"/>
                <w:lang w:val="hr-HR" w:eastAsia="hr-HR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</w:p>
          <w:p w:rsidR="00C76E82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18"/>
                <w:szCs w:val="18"/>
                <w:lang w:val="hr-HR" w:eastAsia="hr-HR"/>
              </w:rPr>
              <w:t>Februar 2017.</w:t>
            </w:r>
          </w:p>
          <w:p w:rsidR="00C76E82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18"/>
                <w:szCs w:val="18"/>
                <w:lang w:val="hr-HR" w:eastAsia="hr-HR"/>
              </w:rPr>
              <w:t>Mart/April 2017.</w:t>
            </w:r>
          </w:p>
          <w:p w:rsidR="00C76E82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18"/>
                <w:szCs w:val="18"/>
                <w:lang w:val="hr-HR" w:eastAsia="hr-HR"/>
              </w:rPr>
              <w:t>Mart/April 2017.</w:t>
            </w:r>
          </w:p>
          <w:p w:rsidR="00C76E82" w:rsidRPr="00E1326D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18"/>
                <w:szCs w:val="18"/>
                <w:lang w:val="hr-HR" w:eastAsia="hr-HR"/>
              </w:rPr>
              <w:t>Mart/April 2017.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</w:p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Budžet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255D36" w:rsidRDefault="00C76E82" w:rsidP="001F4EAE">
            <w:pPr>
              <w:pStyle w:val="Style10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D36">
              <w:rPr>
                <w:rFonts w:ascii="Times New Roman" w:hAnsi="Times New Roman" w:cs="Times New Roman"/>
                <w:sz w:val="18"/>
                <w:szCs w:val="18"/>
              </w:rPr>
              <w:t>Dio iz Energije</w:t>
            </w:r>
          </w:p>
          <w:p w:rsidR="00C76E82" w:rsidRDefault="00C76E82" w:rsidP="001F4EAE">
            <w:pPr>
              <w:pStyle w:val="Style10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D36">
              <w:rPr>
                <w:rFonts w:ascii="Times New Roman" w:hAnsi="Times New Roman" w:cs="Times New Roman"/>
                <w:sz w:val="18"/>
                <w:szCs w:val="18"/>
              </w:rPr>
              <w:t>Po Budžetu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Pr="00255D36">
              <w:rPr>
                <w:rFonts w:ascii="Times New Roman" w:hAnsi="Times New Roman" w:cs="Times New Roman"/>
                <w:sz w:val="18"/>
                <w:szCs w:val="18"/>
              </w:rPr>
              <w:t>.000 KM)</w:t>
            </w:r>
          </w:p>
          <w:p w:rsidR="00C76E82" w:rsidRDefault="00C76E82" w:rsidP="001F4EAE">
            <w:pPr>
              <w:pStyle w:val="Style10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toga 8.000,00 KM za električnu energiju</w:t>
            </w:r>
          </w:p>
          <w:p w:rsidR="00C76E82" w:rsidRPr="00916E20" w:rsidRDefault="00C76E82" w:rsidP="001F4EAE">
            <w:pPr>
              <w:pStyle w:val="Style1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E82" w:rsidRPr="00916E20" w:rsidTr="001F4EAE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16" w:lineRule="exact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Nabavka</w:t>
            </w: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 xml:space="preserve"> </w:t>
            </w: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kancelarijskog</w:t>
            </w:r>
          </w:p>
          <w:p w:rsidR="00C76E82" w:rsidRPr="00916E20" w:rsidRDefault="00C76E82" w:rsidP="001F4EAE">
            <w:pPr>
              <w:pStyle w:val="Style2"/>
              <w:widowControl/>
              <w:spacing w:line="216" w:lineRule="exact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materijala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right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Oko 1.400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613400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Direktni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6F4812" w:rsidRDefault="00C76E82" w:rsidP="001F4EAE">
            <w:pPr>
              <w:pStyle w:val="Style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r w:rsidRPr="006F4812"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  <w:t>Prema potrebama škole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6F4812"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  <w:t>Prema potrebama škole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Budžet</w:t>
            </w:r>
          </w:p>
        </w:tc>
        <w:tc>
          <w:tcPr>
            <w:tcW w:w="23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76E82" w:rsidRDefault="00C76E82" w:rsidP="001F4EAE">
            <w:pPr>
              <w:pStyle w:val="Style10"/>
              <w:widowControl/>
              <w:ind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6E82" w:rsidRPr="00916E20" w:rsidRDefault="00C76E82" w:rsidP="001F4EAE">
            <w:pPr>
              <w:pStyle w:val="Style10"/>
              <w:widowControl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E82" w:rsidRPr="00916E20" w:rsidTr="001F4EAE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16" w:lineRule="exact"/>
              <w:ind w:left="14" w:hanging="14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Nabavka materijala za čišćenje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right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Oko 1.500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613400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Direktni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6F4812" w:rsidRDefault="00C76E82" w:rsidP="001F4EAE">
            <w:pPr>
              <w:pStyle w:val="Style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r w:rsidRPr="006F4812"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  <w:t>Prema potrebama škole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6F4812"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  <w:t>Prema potrebama škole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Budžet</w:t>
            </w:r>
          </w:p>
        </w:tc>
        <w:tc>
          <w:tcPr>
            <w:tcW w:w="23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10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E82" w:rsidRPr="00916E20" w:rsidTr="001F4EAE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16" w:lineRule="exact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Nabavka</w:t>
            </w: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 xml:space="preserve"> </w:t>
            </w: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obrazovnog</w:t>
            </w: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 xml:space="preserve"> </w:t>
            </w: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materijala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right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Oko 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613400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Direktni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6F4812" w:rsidRDefault="00C76E82" w:rsidP="001F4EAE">
            <w:pPr>
              <w:pStyle w:val="Style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r w:rsidRPr="006F4812"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  <w:t>Prema potrebama škole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6F4812"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  <w:t>Prema potrebama škole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Budžet</w:t>
            </w:r>
          </w:p>
        </w:tc>
        <w:tc>
          <w:tcPr>
            <w:tcW w:w="23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10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E82" w:rsidRPr="00916E20" w:rsidTr="001F4EAE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5.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16" w:lineRule="exact"/>
              <w:ind w:left="10" w:hanging="10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Nabavka materijala za održavanje opreme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right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5</w:t>
            </w: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613710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Direktni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6F4812" w:rsidRDefault="00C76E82" w:rsidP="001F4EAE">
            <w:pPr>
              <w:pStyle w:val="Style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r w:rsidRPr="006F4812"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  <w:t>Prema potrebama škole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6F4812"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  <w:t>Prema potrebama škole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21" w:lineRule="exact"/>
              <w:ind w:left="14" w:hanging="14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Budžet</w:t>
            </w:r>
          </w:p>
        </w:tc>
        <w:tc>
          <w:tcPr>
            <w:tcW w:w="23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10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E82" w:rsidRPr="00916E20" w:rsidTr="001F4EAE">
        <w:trPr>
          <w:trHeight w:val="49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6.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21" w:lineRule="exact"/>
              <w:ind w:left="5" w:hanging="5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Nabavka materijala za održavanje zgrade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right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5</w:t>
            </w: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613710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Direktni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6F4812" w:rsidRDefault="00C76E82" w:rsidP="001F4EAE">
            <w:pPr>
              <w:pStyle w:val="Style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r w:rsidRPr="006F4812"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  <w:t>Prema potrebama škole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6F4812"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  <w:t>Prema potrebama škole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Budžet</w:t>
            </w:r>
          </w:p>
        </w:tc>
        <w:tc>
          <w:tcPr>
            <w:tcW w:w="23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10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E82" w:rsidRPr="009D5C80" w:rsidTr="001F4EAE">
        <w:trPr>
          <w:trHeight w:val="220"/>
        </w:trPr>
        <w:tc>
          <w:tcPr>
            <w:tcW w:w="4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76E82" w:rsidRPr="007B2AA6" w:rsidRDefault="00C76E82" w:rsidP="001F4EAE">
            <w:pPr>
              <w:pStyle w:val="Style9"/>
              <w:widowControl/>
              <w:jc w:val="both"/>
              <w:rPr>
                <w:rStyle w:val="FontStyle15"/>
                <w:rFonts w:ascii="Times New Roman" w:hAnsi="Times New Roman" w:cs="Times New Roman"/>
                <w:b/>
                <w:lang w:val="hr-HR" w:eastAsia="hr-HR"/>
              </w:rPr>
            </w:pPr>
            <w:r>
              <w:rPr>
                <w:rStyle w:val="FontStyle15"/>
                <w:rFonts w:ascii="Times New Roman" w:hAnsi="Times New Roman" w:cs="Times New Roman"/>
                <w:b/>
                <w:lang w:val="hr-HR" w:eastAsia="hr-HR"/>
              </w:rPr>
              <w:t xml:space="preserve">                  </w:t>
            </w:r>
            <w:r w:rsidRPr="007B2AA6">
              <w:rPr>
                <w:rStyle w:val="FontStyle15"/>
                <w:rFonts w:ascii="Times New Roman" w:hAnsi="Times New Roman" w:cs="Times New Roman"/>
                <w:b/>
                <w:lang w:val="hr-HR" w:eastAsia="hr-HR"/>
              </w:rPr>
              <w:t>USLUGE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76E82" w:rsidRPr="007B2AA6" w:rsidRDefault="00C76E82" w:rsidP="001F4EAE">
            <w:pPr>
              <w:pStyle w:val="Style10"/>
              <w:widowControl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76E82" w:rsidRPr="007B2AA6" w:rsidRDefault="00C76E82" w:rsidP="001F4EAE">
            <w:pPr>
              <w:pStyle w:val="Style10"/>
              <w:widowControl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76E82" w:rsidRPr="007B2AA6" w:rsidRDefault="00C76E82" w:rsidP="001F4EAE">
            <w:pPr>
              <w:pStyle w:val="Style10"/>
              <w:widowControl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76E82" w:rsidRPr="007B2AA6" w:rsidRDefault="00C76E82" w:rsidP="001F4EAE">
            <w:pPr>
              <w:pStyle w:val="Style10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76E82" w:rsidRPr="007B2AA6" w:rsidRDefault="00C76E82" w:rsidP="001F4EAE">
            <w:pPr>
              <w:pStyle w:val="Style10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76E82" w:rsidRPr="007B2AA6" w:rsidRDefault="00C76E82" w:rsidP="001F4EAE">
            <w:pPr>
              <w:pStyle w:val="Style10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76E82" w:rsidRPr="007B2AA6" w:rsidRDefault="00C76E82" w:rsidP="001F4EAE">
            <w:pPr>
              <w:pStyle w:val="Style10"/>
              <w:widowControl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E82" w:rsidRPr="00916E20" w:rsidTr="001F4EAE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11"/>
              <w:widowControl/>
              <w:jc w:val="both"/>
              <w:rPr>
                <w:rStyle w:val="FontStyle16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7.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16" w:lineRule="exact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Usluge održavanja zgrade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right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50</w:t>
            </w: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613720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Direktni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6F4812" w:rsidRDefault="00C76E82" w:rsidP="001F4EAE">
            <w:pPr>
              <w:pStyle w:val="Style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r w:rsidRPr="006F4812"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  <w:t>Prema potrebama škole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6F4812"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  <w:t>Prema potrebama škole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21" w:lineRule="exact"/>
              <w:ind w:left="10" w:hanging="10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Budžet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10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E82" w:rsidRPr="00916E20" w:rsidTr="001F4EAE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8.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16" w:lineRule="exact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Usluge održavanja, servisiranja, i opravke opreme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right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50</w:t>
            </w: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613720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Direktni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6F4812" w:rsidRDefault="00C76E82" w:rsidP="001F4EAE">
            <w:pPr>
              <w:pStyle w:val="Style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r w:rsidRPr="006F4812"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  <w:t>Prema potrebama škole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6F4812"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  <w:t>Prema potrebama škole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21" w:lineRule="exact"/>
              <w:ind w:left="10" w:hanging="10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Budžet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10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E82" w:rsidRPr="00916E20" w:rsidTr="001F4EAE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11"/>
              <w:widowControl/>
              <w:jc w:val="both"/>
              <w:rPr>
                <w:rStyle w:val="FontStyle16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9.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16" w:lineRule="exact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Usluge prevoza i gorivo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right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5</w:t>
            </w: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613500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Direktni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6F4812" w:rsidRDefault="00C76E82" w:rsidP="001F4EAE">
            <w:pPr>
              <w:pStyle w:val="Style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r w:rsidRPr="006F4812"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  <w:t>Prema potrebama škole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6F4812"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  <w:t>Prema potrebama škole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16" w:lineRule="exact"/>
              <w:ind w:left="10" w:hanging="10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Budžet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10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E82" w:rsidRPr="00916E20" w:rsidTr="001F4EAE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1</w:t>
            </w: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0.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16" w:lineRule="exact"/>
              <w:ind w:firstLine="5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Usluge osiguranja radnika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right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2.7</w:t>
            </w: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613800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Direktni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6F4812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  <w:t>Mart</w:t>
            </w:r>
            <w:r w:rsidRPr="006F4812"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  <w:t xml:space="preserve"> 201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  <w:t>7</w:t>
            </w:r>
            <w:r w:rsidRPr="006F4812"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7B2AA6" w:rsidRDefault="00C76E82" w:rsidP="001F4EAE">
            <w:pPr>
              <w:pStyle w:val="Style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  <w:t>Mart/April.2017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Budžet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10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E82" w:rsidRPr="00916E20" w:rsidTr="001F4EAE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1</w:t>
            </w: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16" w:lineRule="exact"/>
              <w:ind w:firstLine="10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Usluge objavljivanja oglasa i informisanja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right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750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613900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Direktni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6F4812" w:rsidRDefault="00C76E82" w:rsidP="001F4EAE">
            <w:pPr>
              <w:pStyle w:val="Style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r w:rsidRPr="006F4812"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  <w:t>Prema potrebama škole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6F4812"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  <w:t>Prema potrebama škole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21" w:lineRule="exact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Budžet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10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E82" w:rsidRPr="00916E20" w:rsidTr="001F4EAE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1</w:t>
            </w: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Usluge</w:t>
            </w: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 xml:space="preserve"> stručnog usavršavanja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right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613900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Direktni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6F4812" w:rsidRDefault="00C76E82" w:rsidP="001F4EAE">
            <w:pPr>
              <w:pStyle w:val="Style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r w:rsidRPr="006F4812"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  <w:t>Prema potrebama škole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6F4812"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  <w:t>Prema potrebama škole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21" w:lineRule="exact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Budžet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10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E82" w:rsidRPr="00916E20" w:rsidTr="001F4EAE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1</w:t>
            </w: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Default="00C76E82" w:rsidP="001F4EAE">
            <w:pPr>
              <w:pStyle w:val="Style2"/>
              <w:widowControl/>
              <w:spacing w:line="226" w:lineRule="exact"/>
              <w:ind w:firstLine="14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Usluge primarne zdravstvene zaštite</w:t>
            </w:r>
          </w:p>
          <w:p w:rsidR="00C76E82" w:rsidRPr="00916E20" w:rsidRDefault="00C76E82" w:rsidP="001F4EAE">
            <w:pPr>
              <w:pStyle w:val="Style2"/>
              <w:widowControl/>
              <w:spacing w:line="226" w:lineRule="exact"/>
              <w:ind w:firstLine="14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Sistematski pregled radnika/ca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right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2.1</w:t>
            </w: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613900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Direktni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0A650D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  <w:t>Juni/Juli</w:t>
            </w:r>
            <w:r w:rsidRPr="000A650D"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  <w:t xml:space="preserve"> 201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  <w:t>7</w:t>
            </w:r>
            <w:r w:rsidRPr="000A650D"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0A650D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  <w:t>Juli/</w:t>
            </w:r>
            <w:r w:rsidRPr="000A650D"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  <w:t>August 201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  <w:t>7</w:t>
            </w:r>
            <w:r w:rsidRPr="000A650D"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26" w:lineRule="exact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Budžet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10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E82" w:rsidRPr="00916E20" w:rsidTr="001F4EAE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14.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21" w:lineRule="exact"/>
              <w:ind w:firstLine="14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Usluge dezinfekcije</w:t>
            </w: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,</w:t>
            </w: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 xml:space="preserve"> deratizacije</w:t>
            </w: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 xml:space="preserve"> i dezinsekcije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right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1.5</w:t>
            </w: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613300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Direktni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6F4812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  <w:t>Januar 2017.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0A650D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r w:rsidRPr="000A650D"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  <w:t>Februar 201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  <w:t>7</w:t>
            </w:r>
            <w:r w:rsidRPr="000A650D">
              <w:rPr>
                <w:rStyle w:val="FontStyle17"/>
                <w:rFonts w:ascii="Times New Roman" w:hAnsi="Times New Roman" w:cs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916E20" w:rsidRDefault="00C76E82" w:rsidP="001F4EAE">
            <w:pPr>
              <w:pStyle w:val="Style2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</w:pPr>
            <w:r w:rsidRPr="00916E20">
              <w:rPr>
                <w:rStyle w:val="FontStyle17"/>
                <w:rFonts w:ascii="Times New Roman" w:hAnsi="Times New Roman" w:cs="Times New Roman"/>
                <w:sz w:val="22"/>
                <w:szCs w:val="22"/>
                <w:lang w:val="hr-HR" w:eastAsia="hr-HR"/>
              </w:rPr>
              <w:t>Budžet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82" w:rsidRPr="006364AE" w:rsidRDefault="00C76E82" w:rsidP="001F4EAE">
            <w:pPr>
              <w:pStyle w:val="Style10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E82" w:rsidRPr="009D5C80" w:rsidTr="001F4EAE">
        <w:trPr>
          <w:trHeight w:val="278"/>
        </w:trPr>
        <w:tc>
          <w:tcPr>
            <w:tcW w:w="4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76E82" w:rsidRPr="007B2AA6" w:rsidRDefault="00C76E82" w:rsidP="001F4EAE">
            <w:pPr>
              <w:pStyle w:val="Style9"/>
              <w:widowControl/>
              <w:jc w:val="both"/>
              <w:rPr>
                <w:rStyle w:val="FontStyle15"/>
                <w:rFonts w:ascii="Times New Roman" w:hAnsi="Times New Roman" w:cs="Times New Roman"/>
                <w:b/>
                <w:lang w:val="hr-HR" w:eastAsia="hr-HR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76E82" w:rsidRPr="007B2AA6" w:rsidRDefault="00C76E82" w:rsidP="001F4EAE">
            <w:pPr>
              <w:pStyle w:val="Style10"/>
              <w:widowControl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76E82" w:rsidRPr="007B2AA6" w:rsidRDefault="00C76E82" w:rsidP="001F4EAE">
            <w:pPr>
              <w:pStyle w:val="Style10"/>
              <w:widowControl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76E82" w:rsidRPr="007B2AA6" w:rsidRDefault="00C76E82" w:rsidP="001F4EAE">
            <w:pPr>
              <w:pStyle w:val="Style10"/>
              <w:widowControl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76E82" w:rsidRPr="007B2AA6" w:rsidRDefault="00C76E82" w:rsidP="001F4EAE">
            <w:pPr>
              <w:pStyle w:val="Style10"/>
              <w:widowControl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76E82" w:rsidRPr="007B2AA6" w:rsidRDefault="00C76E82" w:rsidP="001F4EAE">
            <w:pPr>
              <w:pStyle w:val="Style10"/>
              <w:widowControl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76E82" w:rsidRPr="007B2AA6" w:rsidRDefault="00C76E82" w:rsidP="001F4EAE">
            <w:pPr>
              <w:pStyle w:val="Style10"/>
              <w:widowControl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76E82" w:rsidRPr="007B2AA6" w:rsidRDefault="00C76E82" w:rsidP="001F4EAE">
            <w:pPr>
              <w:pStyle w:val="Style10"/>
              <w:widowControl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92CCD" w:rsidRPr="00C76E82" w:rsidRDefault="00C76E82" w:rsidP="00C76E82">
      <w:pPr>
        <w:pStyle w:val="Style5"/>
        <w:widowControl/>
        <w:spacing w:before="58" w:line="240" w:lineRule="auto"/>
        <w:jc w:val="both"/>
        <w:rPr>
          <w:rFonts w:ascii="Times New Roman" w:hAnsi="Times New Roman" w:cs="Times New Roman"/>
          <w:sz w:val="20"/>
          <w:szCs w:val="20"/>
          <w:lang w:val="hr-HR" w:eastAsia="hr-HR"/>
        </w:rPr>
      </w:pPr>
      <w:r>
        <w:rPr>
          <w:rStyle w:val="FontStyle15"/>
          <w:rFonts w:ascii="Times New Roman" w:hAnsi="Times New Roman" w:cs="Times New Roman"/>
          <w:sz w:val="22"/>
          <w:szCs w:val="22"/>
          <w:lang w:val="hr-HR" w:eastAsia="hr-HR"/>
        </w:rPr>
        <w:t xml:space="preserve">                                                                                                      </w:t>
      </w:r>
    </w:p>
    <w:sectPr w:rsidR="00F92CCD" w:rsidRPr="00C76E82" w:rsidSect="00C76E82">
      <w:pgSz w:w="16838" w:h="11906" w:orient="landscape"/>
      <w:pgMar w:top="426" w:right="4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E3"/>
    <w:rsid w:val="000C3550"/>
    <w:rsid w:val="00263531"/>
    <w:rsid w:val="0039766C"/>
    <w:rsid w:val="006008EA"/>
    <w:rsid w:val="006856CC"/>
    <w:rsid w:val="00855D89"/>
    <w:rsid w:val="008C74AF"/>
    <w:rsid w:val="00A41A16"/>
    <w:rsid w:val="00AE5DA1"/>
    <w:rsid w:val="00C47147"/>
    <w:rsid w:val="00C76E82"/>
    <w:rsid w:val="00D50175"/>
    <w:rsid w:val="00D80ECF"/>
    <w:rsid w:val="00E1386C"/>
    <w:rsid w:val="00F25EE3"/>
    <w:rsid w:val="00F92CCD"/>
    <w:rsid w:val="00F9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25EE3"/>
  </w:style>
  <w:style w:type="paragraph" w:customStyle="1" w:styleId="Style3">
    <w:name w:val="Style3"/>
    <w:basedOn w:val="Normal"/>
    <w:uiPriority w:val="99"/>
    <w:rsid w:val="00F25EE3"/>
  </w:style>
  <w:style w:type="paragraph" w:customStyle="1" w:styleId="Style4">
    <w:name w:val="Style4"/>
    <w:basedOn w:val="Normal"/>
    <w:uiPriority w:val="99"/>
    <w:rsid w:val="00F25EE3"/>
    <w:pPr>
      <w:spacing w:line="271" w:lineRule="exact"/>
      <w:ind w:firstLine="710"/>
    </w:pPr>
  </w:style>
  <w:style w:type="paragraph" w:customStyle="1" w:styleId="Style5">
    <w:name w:val="Style5"/>
    <w:basedOn w:val="Normal"/>
    <w:uiPriority w:val="99"/>
    <w:rsid w:val="00F25EE3"/>
    <w:pPr>
      <w:spacing w:line="269" w:lineRule="exact"/>
    </w:pPr>
  </w:style>
  <w:style w:type="character" w:customStyle="1" w:styleId="FontStyle13">
    <w:name w:val="Font Style13"/>
    <w:basedOn w:val="DefaultParagraphFont"/>
    <w:uiPriority w:val="99"/>
    <w:rsid w:val="00F25EE3"/>
    <w:rPr>
      <w:rFonts w:ascii="Calibri" w:hAnsi="Calibri" w:cs="Calibri"/>
      <w:b/>
      <w:bCs/>
      <w:spacing w:val="130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F25EE3"/>
    <w:rPr>
      <w:rFonts w:ascii="Calibri" w:hAnsi="Calibri" w:cs="Calibri"/>
      <w:b/>
      <w:bCs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F25EE3"/>
    <w:rPr>
      <w:rFonts w:ascii="Calibri" w:hAnsi="Calibri" w:cs="Calibri"/>
      <w:sz w:val="20"/>
      <w:szCs w:val="20"/>
    </w:rPr>
  </w:style>
  <w:style w:type="paragraph" w:customStyle="1" w:styleId="Style2">
    <w:name w:val="Style2"/>
    <w:basedOn w:val="Normal"/>
    <w:uiPriority w:val="99"/>
    <w:rsid w:val="00C76E82"/>
    <w:pPr>
      <w:spacing w:line="192" w:lineRule="exact"/>
    </w:pPr>
  </w:style>
  <w:style w:type="paragraph" w:customStyle="1" w:styleId="Style6">
    <w:name w:val="Style6"/>
    <w:basedOn w:val="Normal"/>
    <w:uiPriority w:val="99"/>
    <w:rsid w:val="00C76E82"/>
    <w:pPr>
      <w:spacing w:line="197" w:lineRule="exact"/>
      <w:ind w:firstLine="461"/>
    </w:pPr>
  </w:style>
  <w:style w:type="paragraph" w:customStyle="1" w:styleId="Style8">
    <w:name w:val="Style8"/>
    <w:basedOn w:val="Normal"/>
    <w:uiPriority w:val="99"/>
    <w:rsid w:val="00C76E82"/>
    <w:pPr>
      <w:spacing w:line="197" w:lineRule="exact"/>
      <w:ind w:firstLine="259"/>
    </w:pPr>
  </w:style>
  <w:style w:type="paragraph" w:customStyle="1" w:styleId="Style9">
    <w:name w:val="Style9"/>
    <w:basedOn w:val="Normal"/>
    <w:uiPriority w:val="99"/>
    <w:rsid w:val="00C76E82"/>
  </w:style>
  <w:style w:type="paragraph" w:customStyle="1" w:styleId="Style10">
    <w:name w:val="Style10"/>
    <w:basedOn w:val="Normal"/>
    <w:uiPriority w:val="99"/>
    <w:rsid w:val="00C76E82"/>
  </w:style>
  <w:style w:type="paragraph" w:customStyle="1" w:styleId="Style11">
    <w:name w:val="Style11"/>
    <w:basedOn w:val="Normal"/>
    <w:uiPriority w:val="99"/>
    <w:rsid w:val="00C76E82"/>
  </w:style>
  <w:style w:type="character" w:customStyle="1" w:styleId="FontStyle16">
    <w:name w:val="Font Style16"/>
    <w:basedOn w:val="DefaultParagraphFont"/>
    <w:uiPriority w:val="99"/>
    <w:rsid w:val="00C76E82"/>
    <w:rPr>
      <w:rFonts w:ascii="Calibri" w:hAnsi="Calibri" w:cs="Calibri"/>
      <w:sz w:val="16"/>
      <w:szCs w:val="16"/>
    </w:rPr>
  </w:style>
  <w:style w:type="character" w:customStyle="1" w:styleId="FontStyle17">
    <w:name w:val="Font Style17"/>
    <w:basedOn w:val="DefaultParagraphFont"/>
    <w:uiPriority w:val="99"/>
    <w:rsid w:val="00C76E82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25EE3"/>
  </w:style>
  <w:style w:type="paragraph" w:customStyle="1" w:styleId="Style3">
    <w:name w:val="Style3"/>
    <w:basedOn w:val="Normal"/>
    <w:uiPriority w:val="99"/>
    <w:rsid w:val="00F25EE3"/>
  </w:style>
  <w:style w:type="paragraph" w:customStyle="1" w:styleId="Style4">
    <w:name w:val="Style4"/>
    <w:basedOn w:val="Normal"/>
    <w:uiPriority w:val="99"/>
    <w:rsid w:val="00F25EE3"/>
    <w:pPr>
      <w:spacing w:line="271" w:lineRule="exact"/>
      <w:ind w:firstLine="710"/>
    </w:pPr>
  </w:style>
  <w:style w:type="paragraph" w:customStyle="1" w:styleId="Style5">
    <w:name w:val="Style5"/>
    <w:basedOn w:val="Normal"/>
    <w:uiPriority w:val="99"/>
    <w:rsid w:val="00F25EE3"/>
    <w:pPr>
      <w:spacing w:line="269" w:lineRule="exact"/>
    </w:pPr>
  </w:style>
  <w:style w:type="character" w:customStyle="1" w:styleId="FontStyle13">
    <w:name w:val="Font Style13"/>
    <w:basedOn w:val="DefaultParagraphFont"/>
    <w:uiPriority w:val="99"/>
    <w:rsid w:val="00F25EE3"/>
    <w:rPr>
      <w:rFonts w:ascii="Calibri" w:hAnsi="Calibri" w:cs="Calibri"/>
      <w:b/>
      <w:bCs/>
      <w:spacing w:val="130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F25EE3"/>
    <w:rPr>
      <w:rFonts w:ascii="Calibri" w:hAnsi="Calibri" w:cs="Calibri"/>
      <w:b/>
      <w:bCs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F25EE3"/>
    <w:rPr>
      <w:rFonts w:ascii="Calibri" w:hAnsi="Calibri" w:cs="Calibri"/>
      <w:sz w:val="20"/>
      <w:szCs w:val="20"/>
    </w:rPr>
  </w:style>
  <w:style w:type="paragraph" w:customStyle="1" w:styleId="Style2">
    <w:name w:val="Style2"/>
    <w:basedOn w:val="Normal"/>
    <w:uiPriority w:val="99"/>
    <w:rsid w:val="00C76E82"/>
    <w:pPr>
      <w:spacing w:line="192" w:lineRule="exact"/>
    </w:pPr>
  </w:style>
  <w:style w:type="paragraph" w:customStyle="1" w:styleId="Style6">
    <w:name w:val="Style6"/>
    <w:basedOn w:val="Normal"/>
    <w:uiPriority w:val="99"/>
    <w:rsid w:val="00C76E82"/>
    <w:pPr>
      <w:spacing w:line="197" w:lineRule="exact"/>
      <w:ind w:firstLine="461"/>
    </w:pPr>
  </w:style>
  <w:style w:type="paragraph" w:customStyle="1" w:styleId="Style8">
    <w:name w:val="Style8"/>
    <w:basedOn w:val="Normal"/>
    <w:uiPriority w:val="99"/>
    <w:rsid w:val="00C76E82"/>
    <w:pPr>
      <w:spacing w:line="197" w:lineRule="exact"/>
      <w:ind w:firstLine="259"/>
    </w:pPr>
  </w:style>
  <w:style w:type="paragraph" w:customStyle="1" w:styleId="Style9">
    <w:name w:val="Style9"/>
    <w:basedOn w:val="Normal"/>
    <w:uiPriority w:val="99"/>
    <w:rsid w:val="00C76E82"/>
  </w:style>
  <w:style w:type="paragraph" w:customStyle="1" w:styleId="Style10">
    <w:name w:val="Style10"/>
    <w:basedOn w:val="Normal"/>
    <w:uiPriority w:val="99"/>
    <w:rsid w:val="00C76E82"/>
  </w:style>
  <w:style w:type="paragraph" w:customStyle="1" w:styleId="Style11">
    <w:name w:val="Style11"/>
    <w:basedOn w:val="Normal"/>
    <w:uiPriority w:val="99"/>
    <w:rsid w:val="00C76E82"/>
  </w:style>
  <w:style w:type="character" w:customStyle="1" w:styleId="FontStyle16">
    <w:name w:val="Font Style16"/>
    <w:basedOn w:val="DefaultParagraphFont"/>
    <w:uiPriority w:val="99"/>
    <w:rsid w:val="00C76E82"/>
    <w:rPr>
      <w:rFonts w:ascii="Calibri" w:hAnsi="Calibri" w:cs="Calibri"/>
      <w:sz w:val="16"/>
      <w:szCs w:val="16"/>
    </w:rPr>
  </w:style>
  <w:style w:type="character" w:customStyle="1" w:styleId="FontStyle17">
    <w:name w:val="Font Style17"/>
    <w:basedOn w:val="DefaultParagraphFont"/>
    <w:uiPriority w:val="99"/>
    <w:rsid w:val="00C76E82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SKOLA-SRED</dc:creator>
  <cp:lastModifiedBy>SKOLA-SRED</cp:lastModifiedBy>
  <cp:revision>3</cp:revision>
  <cp:lastPrinted>2017-03-29T09:45:00Z</cp:lastPrinted>
  <dcterms:created xsi:type="dcterms:W3CDTF">2017-03-30T10:36:00Z</dcterms:created>
  <dcterms:modified xsi:type="dcterms:W3CDTF">2017-03-30T10:36:00Z</dcterms:modified>
</cp:coreProperties>
</file>