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5D8F2" w14:textId="77777777" w:rsidR="009D0EAF" w:rsidRPr="006768FD" w:rsidRDefault="009D0EAF" w:rsidP="009D0EAF">
      <w:pPr>
        <w:pStyle w:val="p2"/>
        <w:rPr>
          <w:b/>
          <w:bCs/>
          <w:color w:val="000000"/>
          <w:lang w:val="bs-Latn-BA"/>
        </w:rPr>
      </w:pP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</w:p>
    <w:p w14:paraId="02E08DD1" w14:textId="77777777" w:rsidR="009D0EAF" w:rsidRPr="006768FD" w:rsidRDefault="009D0EAF" w:rsidP="003E771C">
      <w:pPr>
        <w:jc w:val="center"/>
        <w:rPr>
          <w:b/>
          <w:noProof/>
          <w:lang w:val="bs-Latn-BA" w:eastAsia="hr-HR"/>
        </w:rPr>
      </w:pPr>
    </w:p>
    <w:p w14:paraId="497355AC" w14:textId="77777777" w:rsidR="00B817E0" w:rsidRDefault="00B817E0" w:rsidP="003E771C">
      <w:pPr>
        <w:rPr>
          <w:lang w:val="bs-Latn-BA"/>
        </w:rPr>
      </w:pPr>
    </w:p>
    <w:p w14:paraId="6E0B2E87" w14:textId="77777777" w:rsidR="00B817E0" w:rsidRDefault="00B817E0" w:rsidP="003E771C">
      <w:pPr>
        <w:rPr>
          <w:lang w:val="bs-Latn-BA"/>
        </w:rPr>
      </w:pPr>
    </w:p>
    <w:p w14:paraId="20BBEC70" w14:textId="77777777" w:rsidR="00B817E0" w:rsidRDefault="00B817E0" w:rsidP="003E771C">
      <w:pPr>
        <w:rPr>
          <w:lang w:val="bs-Latn-BA"/>
        </w:rPr>
      </w:pPr>
    </w:p>
    <w:p w14:paraId="64B04D34" w14:textId="62D50209" w:rsidR="003E771C" w:rsidRPr="006768FD" w:rsidRDefault="003E771C" w:rsidP="003E771C">
      <w:pPr>
        <w:rPr>
          <w:lang w:val="bs-Latn-BA"/>
        </w:rPr>
      </w:pPr>
      <w:r w:rsidRPr="006768FD">
        <w:rPr>
          <w:lang w:val="bs-Latn-BA"/>
        </w:rPr>
        <w:tab/>
      </w:r>
      <w:r w:rsidRPr="006768FD">
        <w:rPr>
          <w:lang w:val="bs-Latn-BA"/>
        </w:rPr>
        <w:tab/>
      </w:r>
      <w:r w:rsidRPr="006768FD">
        <w:rPr>
          <w:lang w:val="bs-Latn-BA"/>
        </w:rPr>
        <w:tab/>
      </w:r>
      <w:r w:rsidRPr="006768FD">
        <w:rPr>
          <w:lang w:val="bs-Latn-BA"/>
        </w:rPr>
        <w:tab/>
      </w:r>
      <w:r w:rsidRPr="006768FD">
        <w:rPr>
          <w:lang w:val="bs-Latn-BA"/>
        </w:rPr>
        <w:tab/>
      </w:r>
      <w:r w:rsidRPr="006768FD">
        <w:rPr>
          <w:lang w:val="bs-Latn-BA"/>
        </w:rPr>
        <w:tab/>
      </w:r>
      <w:r w:rsidRPr="006768FD">
        <w:rPr>
          <w:lang w:val="bs-Latn-BA"/>
        </w:rPr>
        <w:tab/>
      </w:r>
    </w:p>
    <w:p w14:paraId="5A8EA273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CFAF876" w14:textId="77777777" w:rsidR="003E771C" w:rsidRPr="006768FD" w:rsidRDefault="002541CD" w:rsidP="003E771C">
      <w:pPr>
        <w:pStyle w:val="p2"/>
        <w:rPr>
          <w:b/>
          <w:bCs/>
          <w:color w:val="000000"/>
          <w:lang w:val="bs-Latn-BA"/>
        </w:rPr>
      </w:pPr>
      <w:r w:rsidRPr="006768FD">
        <w:rPr>
          <w:b/>
          <w:bCs/>
          <w:color w:val="000000"/>
          <w:lang w:val="bs-Latn-BA"/>
        </w:rPr>
        <w:t xml:space="preserve">Broj: </w:t>
      </w:r>
    </w:p>
    <w:p w14:paraId="331A82D0" w14:textId="77777777" w:rsidR="002541CD" w:rsidRPr="006768FD" w:rsidRDefault="002541CD" w:rsidP="003E771C">
      <w:pPr>
        <w:pStyle w:val="p2"/>
        <w:rPr>
          <w:b/>
          <w:bCs/>
          <w:color w:val="000000"/>
          <w:lang w:val="bs-Latn-BA"/>
        </w:rPr>
      </w:pPr>
      <w:r w:rsidRPr="006768FD">
        <w:rPr>
          <w:b/>
          <w:bCs/>
          <w:color w:val="000000"/>
          <w:lang w:val="bs-Latn-BA"/>
        </w:rPr>
        <w:t xml:space="preserve">Datum, </w:t>
      </w:r>
    </w:p>
    <w:p w14:paraId="1B192508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EAE519D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707DC63B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42AA93D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3AB60E7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0B14C4B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CC8B2F0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5A8564EC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4A7D935E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4E8B4AA0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50BAAEEC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4D56290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932E516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08B4E5E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B4A29AB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072D3D79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6D9BEED8" w14:textId="77777777" w:rsidR="003E771C" w:rsidRPr="006768FD" w:rsidRDefault="008B2204" w:rsidP="003E771C">
      <w:pPr>
        <w:jc w:val="center"/>
        <w:rPr>
          <w:b/>
          <w:lang w:val="bs-Latn-BA"/>
        </w:rPr>
      </w:pPr>
      <w:r w:rsidRPr="006768FD">
        <w:rPr>
          <w:b/>
          <w:lang w:val="bs-Latn-BA"/>
        </w:rPr>
        <w:t>PLAN NABAVKI ZA 2018</w:t>
      </w:r>
      <w:r w:rsidR="003E771C" w:rsidRPr="006768FD">
        <w:rPr>
          <w:b/>
          <w:lang w:val="bs-Latn-BA"/>
        </w:rPr>
        <w:t>. GODINU</w:t>
      </w:r>
    </w:p>
    <w:p w14:paraId="1226D4E6" w14:textId="77777777" w:rsidR="003E771C" w:rsidRPr="006768FD" w:rsidRDefault="003E771C" w:rsidP="003E771C">
      <w:pPr>
        <w:jc w:val="center"/>
        <w:rPr>
          <w:b/>
          <w:lang w:val="bs-Latn-BA"/>
        </w:rPr>
      </w:pPr>
    </w:p>
    <w:p w14:paraId="76C23BEA" w14:textId="6F6FB37E" w:rsidR="003E771C" w:rsidRPr="00B817E0" w:rsidRDefault="00B817E0" w:rsidP="003E771C">
      <w:pPr>
        <w:jc w:val="center"/>
        <w:rPr>
          <w:b/>
          <w:lang w:val="bs-Latn-BA"/>
        </w:rPr>
      </w:pPr>
      <w:r w:rsidRPr="00B817E0">
        <w:rPr>
          <w:b/>
          <w:lang w:val="bs-Latn-BA"/>
        </w:rPr>
        <w:t>Elektrotehnički fakultet u Sarajevu</w:t>
      </w:r>
    </w:p>
    <w:p w14:paraId="474B8780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79A0960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B66737B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468F3BA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95AE956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4FB635A6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C34FDFE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800C733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0E6C5C6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003DF308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63A132ED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A2B90B5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45B331E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9C4C4B1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7CBA7604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84E6EBE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3FB2919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5644ECB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142F89C1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7EC479F1" w14:textId="4395BF34" w:rsidR="003E771C" w:rsidRPr="006768FD" w:rsidRDefault="003E771C" w:rsidP="003E771C">
      <w:pPr>
        <w:pStyle w:val="p2"/>
        <w:jc w:val="center"/>
        <w:rPr>
          <w:bCs/>
          <w:color w:val="000000"/>
          <w:lang w:val="bs-Latn-BA"/>
        </w:rPr>
      </w:pPr>
      <w:r w:rsidRPr="006768FD">
        <w:rPr>
          <w:bCs/>
          <w:color w:val="000000"/>
          <w:lang w:val="bs-Latn-BA"/>
        </w:rPr>
        <w:t xml:space="preserve">Sarajevo, </w:t>
      </w:r>
      <w:r w:rsidR="00B817E0">
        <w:rPr>
          <w:bCs/>
          <w:color w:val="000000"/>
          <w:lang w:val="bs-Latn-BA"/>
        </w:rPr>
        <w:t>20.12.</w:t>
      </w:r>
      <w:r w:rsidR="00FE3874" w:rsidRPr="006768FD">
        <w:rPr>
          <w:bCs/>
          <w:color w:val="000000"/>
          <w:lang w:val="bs-Latn-BA"/>
        </w:rPr>
        <w:t>201</w:t>
      </w:r>
      <w:r w:rsidR="00B817E0">
        <w:rPr>
          <w:bCs/>
          <w:color w:val="000000"/>
          <w:lang w:val="bs-Latn-BA"/>
        </w:rPr>
        <w:t>7</w:t>
      </w:r>
      <w:r w:rsidRPr="006768FD">
        <w:rPr>
          <w:bCs/>
          <w:color w:val="000000"/>
          <w:lang w:val="bs-Latn-BA"/>
        </w:rPr>
        <w:t>. godine</w:t>
      </w:r>
    </w:p>
    <w:p w14:paraId="528701AB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057E559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67065435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78D95D07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45D2C556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41E94E62" w14:textId="77777777" w:rsidR="003E771C" w:rsidRPr="006768FD" w:rsidRDefault="003E771C" w:rsidP="003E771C">
      <w:pPr>
        <w:pStyle w:val="p2"/>
        <w:numPr>
          <w:ilvl w:val="0"/>
          <w:numId w:val="10"/>
        </w:numPr>
        <w:pBdr>
          <w:bottom w:val="single" w:sz="4" w:space="1" w:color="auto"/>
        </w:pBdr>
        <w:rPr>
          <w:b/>
          <w:bCs/>
          <w:color w:val="000000"/>
          <w:lang w:val="bs-Latn-BA"/>
        </w:rPr>
      </w:pPr>
      <w:r w:rsidRPr="006768FD">
        <w:rPr>
          <w:b/>
          <w:bCs/>
          <w:color w:val="000000"/>
          <w:lang w:val="bs-Latn-BA"/>
        </w:rPr>
        <w:t xml:space="preserve">UVOD </w:t>
      </w:r>
    </w:p>
    <w:p w14:paraId="2E70CCC9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86D03ED" w14:textId="77777777" w:rsidR="00F353C9" w:rsidRPr="006768FD" w:rsidRDefault="00F353C9" w:rsidP="003E771C">
      <w:pPr>
        <w:pStyle w:val="p2"/>
        <w:rPr>
          <w:b/>
          <w:bCs/>
          <w:color w:val="000000"/>
          <w:lang w:val="bs-Latn-BA"/>
        </w:rPr>
      </w:pPr>
    </w:p>
    <w:p w14:paraId="493C6AD2" w14:textId="77777777" w:rsidR="003E771C" w:rsidRPr="006768FD" w:rsidRDefault="003E771C" w:rsidP="00A34787">
      <w:pPr>
        <w:pStyle w:val="p2"/>
        <w:jc w:val="both"/>
        <w:rPr>
          <w:bCs/>
          <w:color w:val="000000"/>
          <w:lang w:val="bs-Latn-BA"/>
        </w:rPr>
      </w:pPr>
      <w:r w:rsidRPr="006768FD">
        <w:rPr>
          <w:bCs/>
          <w:color w:val="000000"/>
          <w:lang w:val="bs-Latn-BA"/>
        </w:rPr>
        <w:t xml:space="preserve">U skladu sa Finansijskim planom </w:t>
      </w:r>
      <w:r w:rsidR="006768FD" w:rsidRPr="006768FD">
        <w:rPr>
          <w:bCs/>
          <w:color w:val="000000"/>
          <w:lang w:val="bs-Latn-BA"/>
        </w:rPr>
        <w:t xml:space="preserve">Elektrotehničkog fakulteta u Sarajevu </w:t>
      </w:r>
      <w:r w:rsidRPr="006768FD">
        <w:rPr>
          <w:bCs/>
          <w:color w:val="000000"/>
          <w:lang w:val="bs-Latn-BA"/>
        </w:rPr>
        <w:t>koji za</w:t>
      </w:r>
      <w:r w:rsidR="00724B29" w:rsidRPr="006768FD">
        <w:rPr>
          <w:bCs/>
          <w:color w:val="000000"/>
          <w:lang w:val="bs-Latn-BA"/>
        </w:rPr>
        <w:t xml:space="preserve"> 2018</w:t>
      </w:r>
      <w:r w:rsidR="00A34787" w:rsidRPr="006768FD">
        <w:rPr>
          <w:bCs/>
          <w:color w:val="000000"/>
          <w:lang w:val="bs-Latn-BA"/>
        </w:rPr>
        <w:t xml:space="preserve">. godinu iznosi </w:t>
      </w:r>
      <w:r w:rsidR="006768FD" w:rsidRPr="006768FD">
        <w:rPr>
          <w:bCs/>
          <w:color w:val="000000"/>
          <w:lang w:val="bs-Latn-BA"/>
        </w:rPr>
        <w:t xml:space="preserve">5.796.060,00 </w:t>
      </w:r>
      <w:r w:rsidR="00A34787" w:rsidRPr="006768FD">
        <w:rPr>
          <w:bCs/>
          <w:color w:val="000000"/>
          <w:lang w:val="bs-Latn-BA"/>
        </w:rPr>
        <w:t xml:space="preserve">KM, neophodno je provesti postupke javnih nabavki roba, usluga i radova. </w:t>
      </w:r>
      <w:r w:rsidRPr="006768FD">
        <w:rPr>
          <w:bCs/>
          <w:color w:val="000000"/>
          <w:lang w:val="bs-Latn-BA"/>
        </w:rPr>
        <w:t xml:space="preserve"> </w:t>
      </w:r>
    </w:p>
    <w:p w14:paraId="2DDADE52" w14:textId="77777777" w:rsidR="00A34787" w:rsidRPr="006768FD" w:rsidRDefault="003E771C" w:rsidP="00A34787">
      <w:pPr>
        <w:jc w:val="both"/>
        <w:rPr>
          <w:b/>
          <w:lang w:val="bs-Latn-BA"/>
        </w:rPr>
      </w:pPr>
      <w:r w:rsidRPr="006768FD">
        <w:rPr>
          <w:b/>
          <w:lang w:val="bs-Latn-BA"/>
        </w:rPr>
        <w:t xml:space="preserve">        </w:t>
      </w:r>
    </w:p>
    <w:p w14:paraId="408FB612" w14:textId="77777777" w:rsidR="00F353C9" w:rsidRPr="006768FD" w:rsidRDefault="00F353C9" w:rsidP="00A34787">
      <w:pPr>
        <w:jc w:val="both"/>
        <w:rPr>
          <w:b/>
          <w:lang w:val="bs-Latn-BA"/>
        </w:rPr>
      </w:pPr>
    </w:p>
    <w:p w14:paraId="6448B8EA" w14:textId="77777777" w:rsidR="003E771C" w:rsidRPr="006768FD" w:rsidRDefault="003E771C" w:rsidP="00A34787">
      <w:pPr>
        <w:jc w:val="both"/>
        <w:rPr>
          <w:b/>
          <w:lang w:val="bs-Latn-BA"/>
        </w:rPr>
      </w:pPr>
      <w:r w:rsidRPr="006768FD">
        <w:rPr>
          <w:b/>
          <w:lang w:val="bs-Latn-BA"/>
        </w:rPr>
        <w:t xml:space="preserve">                 </w:t>
      </w:r>
    </w:p>
    <w:p w14:paraId="54EAC3D2" w14:textId="77777777" w:rsidR="00A34787" w:rsidRPr="006768FD" w:rsidRDefault="00A34787" w:rsidP="00A34787">
      <w:pPr>
        <w:pStyle w:val="p2"/>
        <w:jc w:val="both"/>
        <w:rPr>
          <w:bCs/>
          <w:color w:val="000000"/>
          <w:lang w:val="bs-Latn-BA"/>
        </w:rPr>
      </w:pPr>
      <w:r w:rsidRPr="006768FD">
        <w:rPr>
          <w:bCs/>
          <w:color w:val="000000"/>
          <w:lang w:val="bs-Latn-BA"/>
        </w:rPr>
        <w:t>Provođenjem postupaka javnih nabavki će se osigurati:</w:t>
      </w:r>
    </w:p>
    <w:p w14:paraId="4D672ED2" w14:textId="77777777" w:rsidR="00A34787" w:rsidRPr="006768FD" w:rsidRDefault="00A34787" w:rsidP="00A34787">
      <w:pPr>
        <w:pStyle w:val="p2"/>
        <w:jc w:val="both"/>
        <w:rPr>
          <w:bCs/>
          <w:color w:val="000000"/>
          <w:lang w:val="bs-Latn-BA"/>
        </w:rPr>
      </w:pPr>
    </w:p>
    <w:p w14:paraId="0A7C1ED6" w14:textId="77777777" w:rsidR="00A34787" w:rsidRPr="006768FD" w:rsidRDefault="00A34787" w:rsidP="00A34787">
      <w:pPr>
        <w:pStyle w:val="p2"/>
        <w:numPr>
          <w:ilvl w:val="0"/>
          <w:numId w:val="12"/>
        </w:numPr>
        <w:jc w:val="both"/>
        <w:rPr>
          <w:bCs/>
          <w:color w:val="000000"/>
          <w:lang w:val="bs-Latn-BA"/>
        </w:rPr>
      </w:pPr>
      <w:r w:rsidRPr="006768FD">
        <w:rPr>
          <w:bCs/>
          <w:color w:val="000000"/>
          <w:lang w:val="bs-Latn-BA"/>
        </w:rPr>
        <w:t>Najefikasniji način korištenja javnih sredstava s obzirom na svrhu i predmet javne nabavke,</w:t>
      </w:r>
    </w:p>
    <w:p w14:paraId="56B7A479" w14:textId="77777777" w:rsidR="00A34787" w:rsidRPr="006768FD" w:rsidRDefault="00A34787" w:rsidP="00A34787">
      <w:pPr>
        <w:pStyle w:val="p2"/>
        <w:ind w:left="720"/>
        <w:jc w:val="both"/>
        <w:rPr>
          <w:bCs/>
          <w:color w:val="000000"/>
          <w:lang w:val="bs-Latn-BA"/>
        </w:rPr>
      </w:pPr>
    </w:p>
    <w:p w14:paraId="5E2DA0A7" w14:textId="77777777" w:rsidR="00A34787" w:rsidRPr="006768FD" w:rsidRDefault="00A34787" w:rsidP="00A34787">
      <w:pPr>
        <w:pStyle w:val="p2"/>
        <w:numPr>
          <w:ilvl w:val="0"/>
          <w:numId w:val="12"/>
        </w:numPr>
        <w:jc w:val="both"/>
        <w:rPr>
          <w:bCs/>
          <w:color w:val="000000"/>
          <w:lang w:val="bs-Latn-BA"/>
        </w:rPr>
      </w:pPr>
      <w:r w:rsidRPr="006768FD">
        <w:rPr>
          <w:bCs/>
          <w:color w:val="000000"/>
          <w:lang w:val="bs-Latn-BA"/>
        </w:rPr>
        <w:t>Izvršenje nabavke i dodjeljivanje ugovora o javnoj nabavci, u skladu sa postupcima utvrđenim Zakonom o javni</w:t>
      </w:r>
      <w:r w:rsidR="00AF1EA3" w:rsidRPr="006768FD">
        <w:rPr>
          <w:bCs/>
          <w:color w:val="000000"/>
          <w:lang w:val="bs-Latn-BA"/>
        </w:rPr>
        <w:t>m nabavkama Bo</w:t>
      </w:r>
      <w:r w:rsidR="00724B29" w:rsidRPr="006768FD">
        <w:rPr>
          <w:bCs/>
          <w:color w:val="000000"/>
          <w:lang w:val="bs-Latn-BA"/>
        </w:rPr>
        <w:t>sne i Hercegovine i podzakonskim aktima</w:t>
      </w:r>
      <w:r w:rsidR="00AF1EA3" w:rsidRPr="006768FD">
        <w:rPr>
          <w:bCs/>
          <w:color w:val="000000"/>
          <w:lang w:val="bs-Latn-BA"/>
        </w:rPr>
        <w:t>,</w:t>
      </w:r>
    </w:p>
    <w:p w14:paraId="177919B0" w14:textId="77777777" w:rsidR="00A34787" w:rsidRPr="006768FD" w:rsidRDefault="00A34787" w:rsidP="00A34787">
      <w:pPr>
        <w:pStyle w:val="p2"/>
        <w:jc w:val="both"/>
        <w:rPr>
          <w:bCs/>
          <w:color w:val="000000"/>
          <w:lang w:val="bs-Latn-BA"/>
        </w:rPr>
      </w:pPr>
    </w:p>
    <w:p w14:paraId="1BDB2173" w14:textId="77777777" w:rsidR="003E771C" w:rsidRPr="006768FD" w:rsidRDefault="00A34787" w:rsidP="00A34787">
      <w:pPr>
        <w:pStyle w:val="p2"/>
        <w:numPr>
          <w:ilvl w:val="0"/>
          <w:numId w:val="12"/>
        </w:numPr>
        <w:jc w:val="both"/>
        <w:rPr>
          <w:bCs/>
          <w:color w:val="000000"/>
          <w:lang w:val="bs-Latn-BA"/>
        </w:rPr>
      </w:pPr>
      <w:r w:rsidRPr="006768FD">
        <w:rPr>
          <w:bCs/>
          <w:color w:val="000000"/>
          <w:lang w:val="bs-Latn-BA"/>
        </w:rPr>
        <w:t>Poduzimanje svih potrebnih mjera kako bi se osigurala pravična i aktivna konkurencija među potencijalnim dobavljačima, uz ostvarivanje jednakog tretmana, nediskr</w:t>
      </w:r>
      <w:r w:rsidR="00CE4D49" w:rsidRPr="006768FD">
        <w:rPr>
          <w:bCs/>
          <w:color w:val="000000"/>
          <w:lang w:val="bs-Latn-BA"/>
        </w:rPr>
        <w:t>iminacije i transparentnosti.</w:t>
      </w:r>
    </w:p>
    <w:p w14:paraId="409EE835" w14:textId="77777777" w:rsidR="003E771C" w:rsidRPr="006768FD" w:rsidRDefault="003E771C" w:rsidP="00A34787">
      <w:pPr>
        <w:pStyle w:val="p2"/>
        <w:jc w:val="both"/>
        <w:rPr>
          <w:b/>
          <w:bCs/>
          <w:color w:val="000000"/>
          <w:lang w:val="bs-Latn-BA"/>
        </w:rPr>
      </w:pPr>
    </w:p>
    <w:p w14:paraId="2B3F1245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2DACB2D1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5554B5EB" w14:textId="77777777" w:rsidR="003E771C" w:rsidRPr="006768FD" w:rsidRDefault="00F353C9" w:rsidP="00F353C9">
      <w:pPr>
        <w:pStyle w:val="p2"/>
        <w:numPr>
          <w:ilvl w:val="0"/>
          <w:numId w:val="10"/>
        </w:numPr>
        <w:pBdr>
          <w:bottom w:val="single" w:sz="4" w:space="1" w:color="auto"/>
        </w:pBdr>
        <w:rPr>
          <w:b/>
          <w:bCs/>
          <w:color w:val="000000"/>
          <w:lang w:val="bs-Latn-BA"/>
        </w:rPr>
      </w:pPr>
      <w:r w:rsidRPr="006768FD">
        <w:rPr>
          <w:b/>
          <w:bCs/>
          <w:color w:val="000000"/>
          <w:lang w:val="bs-Latn-BA"/>
        </w:rPr>
        <w:t>ZAKONSKI OSNOV</w:t>
      </w:r>
    </w:p>
    <w:p w14:paraId="2DD3E8D7" w14:textId="77777777" w:rsidR="003E771C" w:rsidRPr="006768FD" w:rsidRDefault="003E771C" w:rsidP="003E771C">
      <w:pPr>
        <w:pStyle w:val="p2"/>
        <w:rPr>
          <w:b/>
          <w:bCs/>
          <w:color w:val="000000"/>
          <w:lang w:val="bs-Latn-BA"/>
        </w:rPr>
      </w:pPr>
    </w:p>
    <w:p w14:paraId="35984C3C" w14:textId="77777777" w:rsidR="00F353C9" w:rsidRPr="006768FD" w:rsidRDefault="00F353C9" w:rsidP="003E771C">
      <w:pPr>
        <w:pStyle w:val="p2"/>
        <w:rPr>
          <w:bCs/>
          <w:color w:val="000000"/>
          <w:lang w:val="bs-Latn-BA"/>
        </w:rPr>
      </w:pPr>
    </w:p>
    <w:p w14:paraId="2EB16241" w14:textId="77777777" w:rsidR="00FE02A0" w:rsidRPr="006768FD" w:rsidRDefault="00F353C9" w:rsidP="00881D30">
      <w:pPr>
        <w:pStyle w:val="p2"/>
        <w:jc w:val="both"/>
        <w:rPr>
          <w:lang w:val="bs-Latn-BA"/>
        </w:rPr>
      </w:pPr>
      <w:r w:rsidRPr="006768FD">
        <w:rPr>
          <w:bCs/>
          <w:color w:val="000000"/>
          <w:lang w:val="bs-Latn-BA"/>
        </w:rPr>
        <w:t xml:space="preserve">Postupak javnih nabavki </w:t>
      </w:r>
      <w:r w:rsidR="006768FD">
        <w:rPr>
          <w:bCs/>
          <w:color w:val="000000"/>
          <w:lang w:val="de-DE"/>
        </w:rPr>
        <w:t>Elektrotehničkog fakulteta u Sarajevu</w:t>
      </w:r>
      <w:r w:rsidR="00724B29" w:rsidRPr="006768FD">
        <w:rPr>
          <w:lang w:val="bs-Latn-BA"/>
        </w:rPr>
        <w:t xml:space="preserve"> za 2018</w:t>
      </w:r>
      <w:r w:rsidRPr="006768FD">
        <w:rPr>
          <w:lang w:val="bs-Latn-BA"/>
        </w:rPr>
        <w:t>. godinu, vršit će se primjenom</w:t>
      </w:r>
      <w:r w:rsidR="00FE02A0" w:rsidRPr="006768FD">
        <w:rPr>
          <w:lang w:val="bs-Latn-BA"/>
        </w:rPr>
        <w:t xml:space="preserve"> slijedećih pravnih dokumenata:</w:t>
      </w:r>
    </w:p>
    <w:p w14:paraId="661323E3" w14:textId="77777777" w:rsidR="00881D30" w:rsidRPr="006768FD" w:rsidRDefault="00881D30" w:rsidP="00881D30">
      <w:pPr>
        <w:pStyle w:val="p2"/>
        <w:jc w:val="both"/>
        <w:rPr>
          <w:lang w:val="bs-Latn-BA"/>
        </w:rPr>
      </w:pPr>
    </w:p>
    <w:p w14:paraId="0754B839" w14:textId="77777777" w:rsidR="007A4880" w:rsidRPr="006768FD" w:rsidRDefault="00FE02A0" w:rsidP="00881D30">
      <w:pPr>
        <w:pStyle w:val="p2"/>
        <w:jc w:val="both"/>
        <w:rPr>
          <w:lang w:val="bs-Latn-BA"/>
        </w:rPr>
      </w:pPr>
      <w:r w:rsidRPr="006768FD">
        <w:rPr>
          <w:lang w:val="bs-Latn-BA"/>
        </w:rPr>
        <w:t xml:space="preserve">1. </w:t>
      </w:r>
      <w:r w:rsidR="00F353C9" w:rsidRPr="006768FD">
        <w:rPr>
          <w:lang w:val="bs-Latn-BA"/>
        </w:rPr>
        <w:t xml:space="preserve">Zakon o javnim nabavkama Bosne i Hercegovine </w:t>
      </w:r>
      <w:r w:rsidR="00F24A78" w:rsidRPr="006768FD">
        <w:rPr>
          <w:lang w:val="bs-Latn-BA"/>
        </w:rPr>
        <w:t>"SG BiH"</w:t>
      </w:r>
      <w:r w:rsidR="00F353C9" w:rsidRPr="006768FD">
        <w:rPr>
          <w:lang w:val="bs-Latn-BA"/>
        </w:rPr>
        <w:t xml:space="preserve"> broj: 39/14),</w:t>
      </w:r>
    </w:p>
    <w:p w14:paraId="582C26BE" w14:textId="77777777" w:rsidR="00F24A78" w:rsidRPr="006768FD" w:rsidRDefault="00F24A78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2. </w:t>
      </w:r>
      <w:hyperlink r:id="rId7" w:history="1">
        <w:r w:rsidRPr="006768FD">
          <w:rPr>
            <w:rStyle w:val="Hyperlink"/>
            <w:color w:val="auto"/>
            <w:u w:val="none"/>
            <w:lang w:val="bs-Latn-BA"/>
          </w:rPr>
          <w:t>Pravilnik o postupku direktnog sporazuma ("SG BiH" 90/14)</w:t>
        </w:r>
      </w:hyperlink>
      <w:r w:rsidR="000E3A40" w:rsidRPr="006768FD">
        <w:rPr>
          <w:lang w:val="bs-Latn-BA"/>
        </w:rPr>
        <w:t>,</w:t>
      </w:r>
    </w:p>
    <w:p w14:paraId="30D71E2B" w14:textId="77777777" w:rsidR="00F24A78" w:rsidRPr="006768FD" w:rsidRDefault="00F24A78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3. </w:t>
      </w:r>
      <w:hyperlink r:id="rId8" w:history="1">
        <w:r w:rsidRPr="006768FD">
          <w:rPr>
            <w:rStyle w:val="Hyperlink"/>
            <w:color w:val="auto"/>
            <w:u w:val="none"/>
            <w:lang w:val="bs-Latn-BA"/>
          </w:rPr>
          <w:t>Pravilnik o formi garancije za ozbiljnost ponude i izvršenje ugovora ("SG BiH" 90/14)</w:t>
        </w:r>
      </w:hyperlink>
      <w:r w:rsidR="000E3A40" w:rsidRPr="006768FD">
        <w:rPr>
          <w:lang w:val="bs-Latn-BA"/>
        </w:rPr>
        <w:t>,</w:t>
      </w:r>
    </w:p>
    <w:p w14:paraId="47AD149D" w14:textId="77777777" w:rsidR="00F24A78" w:rsidRPr="006768FD" w:rsidRDefault="000E3A40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4. </w:t>
      </w:r>
      <w:hyperlink r:id="rId9" w:history="1">
        <w:r w:rsidR="00F24A78" w:rsidRPr="006768FD">
          <w:rPr>
            <w:rStyle w:val="Hyperlink"/>
            <w:color w:val="auto"/>
            <w:u w:val="none"/>
            <w:lang w:val="bs-Latn-BA"/>
          </w:rPr>
          <w:t>Pravilnik o uspostavljanju i radu komisije za nabavke ("SG BiH" 103/14)</w:t>
        </w:r>
      </w:hyperlink>
      <w:r w:rsidRPr="006768FD">
        <w:rPr>
          <w:lang w:val="bs-Latn-BA"/>
        </w:rPr>
        <w:t>,</w:t>
      </w:r>
    </w:p>
    <w:p w14:paraId="55FC9F54" w14:textId="77777777" w:rsidR="00F24A78" w:rsidRPr="006768FD" w:rsidRDefault="000E3A40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5. </w:t>
      </w:r>
      <w:hyperlink r:id="rId10" w:history="1">
        <w:r w:rsidR="00F24A78" w:rsidRPr="006768FD">
          <w:rPr>
            <w:rStyle w:val="Hyperlink"/>
            <w:color w:val="auto"/>
            <w:u w:val="none"/>
            <w:lang w:val="bs-Latn-BA"/>
          </w:rPr>
          <w:t>Pravilnik o zajedničkoj nabavci i centralnom nabavnom organu ("SG BiH" 55/15)</w:t>
        </w:r>
      </w:hyperlink>
      <w:r w:rsidR="00C94F0A" w:rsidRPr="006768FD">
        <w:rPr>
          <w:lang w:val="bs-Latn-BA"/>
        </w:rPr>
        <w:t>,</w:t>
      </w:r>
    </w:p>
    <w:p w14:paraId="5779409E" w14:textId="77777777" w:rsidR="00F24A78" w:rsidRPr="006768FD" w:rsidRDefault="000E3A40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7. </w:t>
      </w:r>
      <w:hyperlink r:id="rId11" w:history="1">
        <w:r w:rsidR="00F24A78" w:rsidRPr="006768FD">
          <w:rPr>
            <w:rStyle w:val="Hyperlink"/>
            <w:color w:val="auto"/>
            <w:u w:val="none"/>
            <w:lang w:val="bs-Latn-BA"/>
          </w:rPr>
          <w:t>Pravilnik o uslovima i načinu korištenja e-aukcije ("SG BiH" 66/16)</w:t>
        </w:r>
      </w:hyperlink>
      <w:r w:rsidR="00E52346" w:rsidRPr="006768FD">
        <w:rPr>
          <w:lang w:val="bs-Latn-BA"/>
        </w:rPr>
        <w:t>,</w:t>
      </w:r>
    </w:p>
    <w:p w14:paraId="61B0C4D7" w14:textId="77777777" w:rsidR="00F24A78" w:rsidRPr="006768FD" w:rsidRDefault="000E3A40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8. </w:t>
      </w:r>
      <w:hyperlink r:id="rId12" w:history="1">
        <w:r w:rsidR="00F24A78" w:rsidRPr="006768FD">
          <w:rPr>
            <w:rStyle w:val="Hyperlink"/>
            <w:color w:val="auto"/>
            <w:u w:val="none"/>
            <w:lang w:val="bs-Latn-BA"/>
          </w:rPr>
          <w:t>Pravilnik o postupku dodjele ugovora o uslugama iz aneksa II dio B Z</w:t>
        </w:r>
        <w:r w:rsidR="00E52346" w:rsidRPr="006768FD">
          <w:rPr>
            <w:rStyle w:val="Hyperlink"/>
            <w:color w:val="auto"/>
            <w:u w:val="none"/>
            <w:lang w:val="bs-Latn-BA"/>
          </w:rPr>
          <w:t>JN</w:t>
        </w:r>
        <w:r w:rsidR="00F24A78" w:rsidRPr="006768FD">
          <w:rPr>
            <w:rStyle w:val="Hyperlink"/>
            <w:color w:val="auto"/>
            <w:u w:val="none"/>
            <w:lang w:val="bs-Latn-BA"/>
          </w:rPr>
          <w:t xml:space="preserve"> ("SG BiH" 66/16)</w:t>
        </w:r>
      </w:hyperlink>
      <w:r w:rsidR="00E52346" w:rsidRPr="006768FD">
        <w:rPr>
          <w:lang w:val="bs-Latn-BA"/>
        </w:rPr>
        <w:t>,</w:t>
      </w:r>
    </w:p>
    <w:p w14:paraId="557C44F8" w14:textId="77777777" w:rsidR="00E52346" w:rsidRPr="006768FD" w:rsidRDefault="00E52346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9. </w:t>
      </w:r>
      <w:hyperlink r:id="rId13" w:history="1">
        <w:r w:rsidRPr="006768FD">
          <w:rPr>
            <w:rStyle w:val="Hyperlink"/>
            <w:color w:val="auto"/>
            <w:u w:val="none"/>
            <w:lang w:val="bs-Latn-BA"/>
          </w:rPr>
          <w:t>Uputstvo o uslovima i načinu objavljivanja obavještenja i dostavljanja izvještaja u postupcima javnih nabavki u informacionom sistemu „e-Nabavke“ (</w:t>
        </w:r>
        <w:r w:rsidR="008C2ADB" w:rsidRPr="006768FD">
          <w:rPr>
            <w:rStyle w:val="Hyperlink"/>
            <w:color w:val="auto"/>
            <w:u w:val="none"/>
            <w:lang w:val="bs-Latn-BA"/>
          </w:rPr>
          <w:t>"SG BiH"</w:t>
        </w:r>
        <w:r w:rsidRPr="006768FD">
          <w:rPr>
            <w:rStyle w:val="Hyperlink"/>
            <w:color w:val="auto"/>
            <w:u w:val="none"/>
            <w:lang w:val="bs-Latn-BA"/>
          </w:rPr>
          <w:t xml:space="preserve"> 90/14</w:t>
        </w:r>
        <w:r w:rsidR="008C2ADB" w:rsidRPr="006768FD">
          <w:rPr>
            <w:rStyle w:val="Hyperlink"/>
            <w:color w:val="auto"/>
            <w:u w:val="none"/>
            <w:lang w:val="bs-Latn-BA"/>
          </w:rPr>
          <w:t>, 53/15</w:t>
        </w:r>
        <w:r w:rsidRPr="006768FD">
          <w:rPr>
            <w:rStyle w:val="Hyperlink"/>
            <w:color w:val="auto"/>
            <w:u w:val="none"/>
            <w:lang w:val="bs-Latn-BA"/>
          </w:rPr>
          <w:t>)</w:t>
        </w:r>
      </w:hyperlink>
      <w:r w:rsidRPr="006768FD">
        <w:rPr>
          <w:lang w:val="bs-Latn-BA"/>
        </w:rPr>
        <w:t>,</w:t>
      </w:r>
    </w:p>
    <w:p w14:paraId="1B6EC845" w14:textId="77777777" w:rsidR="00E52346" w:rsidRPr="006768FD" w:rsidRDefault="00E52346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10. </w:t>
      </w:r>
      <w:hyperlink r:id="rId14" w:history="1">
        <w:r w:rsidRPr="006768FD">
          <w:rPr>
            <w:rStyle w:val="Hyperlink"/>
            <w:color w:val="auto"/>
            <w:u w:val="none"/>
            <w:lang w:val="bs-Latn-BA"/>
          </w:rPr>
          <w:t>Uputstvo za pripremu modela tenderske dokumentacije i ponuda (</w:t>
        </w:r>
        <w:r w:rsidR="00881D30" w:rsidRPr="006768FD">
          <w:rPr>
            <w:rStyle w:val="Hyperlink"/>
            <w:color w:val="auto"/>
            <w:u w:val="none"/>
            <w:lang w:val="bs-Latn-BA"/>
          </w:rPr>
          <w:t>"SG BiH"</w:t>
        </w:r>
        <w:r w:rsidRPr="006768FD">
          <w:rPr>
            <w:rStyle w:val="Hyperlink"/>
            <w:color w:val="auto"/>
            <w:u w:val="none"/>
            <w:lang w:val="bs-Latn-BA"/>
          </w:rPr>
          <w:t xml:space="preserve"> 90/14)</w:t>
        </w:r>
      </w:hyperlink>
      <w:r w:rsidRPr="006768FD">
        <w:rPr>
          <w:lang w:val="bs-Latn-BA"/>
        </w:rPr>
        <w:t>,</w:t>
      </w:r>
    </w:p>
    <w:p w14:paraId="0405C14F" w14:textId="77777777" w:rsidR="00881D30" w:rsidRPr="006768FD" w:rsidRDefault="008C2ADB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i </w:t>
      </w:r>
      <w:hyperlink r:id="rId15" w:history="1">
        <w:r w:rsidR="00E52346" w:rsidRPr="006768FD">
          <w:rPr>
            <w:rStyle w:val="Hyperlink"/>
            <w:color w:val="auto"/>
            <w:lang w:val="bs-Latn-BA"/>
          </w:rPr>
          <w:t>Uputstvo o izmjeni Uputstva za pripremu modela tenderske dokumentacije i ponuda</w:t>
        </w:r>
      </w:hyperlink>
      <w:r w:rsidR="00881D30" w:rsidRPr="006768FD">
        <w:rPr>
          <w:lang w:val="bs-Latn-BA"/>
        </w:rPr>
        <w:t>,</w:t>
      </w:r>
    </w:p>
    <w:p w14:paraId="6BD596B0" w14:textId="77777777" w:rsidR="007A4880" w:rsidRPr="006768FD" w:rsidRDefault="00881D30" w:rsidP="00881D30">
      <w:pPr>
        <w:jc w:val="both"/>
        <w:rPr>
          <w:lang w:val="bs-Latn-BA"/>
        </w:rPr>
      </w:pPr>
      <w:r w:rsidRPr="006768FD">
        <w:rPr>
          <w:lang w:val="bs-Latn-BA"/>
        </w:rPr>
        <w:t xml:space="preserve">11. </w:t>
      </w:r>
      <w:r w:rsidR="007A4880" w:rsidRPr="006768FD">
        <w:rPr>
          <w:lang w:val="bs-Latn-BA"/>
        </w:rPr>
        <w:t xml:space="preserve">Uputstvo o načinu vođenja zapisnika o otvaranju ponuda </w:t>
      </w:r>
      <w:r w:rsidR="00D54C91" w:rsidRPr="006768FD">
        <w:rPr>
          <w:lang w:val="bs-Latn-BA"/>
        </w:rPr>
        <w:t xml:space="preserve">i Zapisnik o otvaranju ponuda </w:t>
      </w:r>
      <w:r w:rsidRPr="006768FD">
        <w:rPr>
          <w:lang w:val="bs-Latn-BA"/>
        </w:rPr>
        <w:t xml:space="preserve">("SG BiH" </w:t>
      </w:r>
      <w:r w:rsidR="007A4880" w:rsidRPr="006768FD">
        <w:rPr>
          <w:lang w:val="bs-Latn-BA"/>
        </w:rPr>
        <w:t>90/14</w:t>
      </w:r>
      <w:r w:rsidR="00E64A70" w:rsidRPr="006768FD">
        <w:rPr>
          <w:lang w:val="bs-Latn-BA"/>
        </w:rPr>
        <w:t xml:space="preserve">),  </w:t>
      </w:r>
    </w:p>
    <w:p w14:paraId="7C02D778" w14:textId="77777777" w:rsidR="002E64BF" w:rsidRPr="006768FD" w:rsidRDefault="002E64BF" w:rsidP="002E64BF">
      <w:pPr>
        <w:jc w:val="both"/>
        <w:rPr>
          <w:lang w:val="bs-Latn-BA"/>
        </w:rPr>
      </w:pPr>
      <w:r w:rsidRPr="006768FD">
        <w:rPr>
          <w:lang w:val="bs-Latn-BA"/>
        </w:rPr>
        <w:t xml:space="preserve">12. </w:t>
      </w:r>
      <w:hyperlink r:id="rId16" w:history="1">
        <w:r w:rsidRPr="006768FD">
          <w:rPr>
            <w:rStyle w:val="Hyperlink"/>
            <w:color w:val="auto"/>
            <w:u w:val="none"/>
            <w:lang w:val="bs-Latn-BA"/>
          </w:rPr>
          <w:t>Uputstvo o objavi osnovnih elemenata ugovora i izmjena ugovora (</w:t>
        </w:r>
        <w:r w:rsidRPr="006768FD">
          <w:rPr>
            <w:lang w:val="bs-Latn-BA"/>
          </w:rPr>
          <w:t xml:space="preserve">"SG BiH" </w:t>
        </w:r>
        <w:r w:rsidRPr="006768FD">
          <w:rPr>
            <w:rStyle w:val="Hyperlink"/>
            <w:color w:val="auto"/>
            <w:u w:val="none"/>
            <w:lang w:val="bs-Latn-BA"/>
          </w:rPr>
          <w:t xml:space="preserve"> 56/15)</w:t>
        </w:r>
      </w:hyperlink>
      <w:r w:rsidRPr="006768FD">
        <w:rPr>
          <w:lang w:val="bs-Latn-BA"/>
        </w:rPr>
        <w:t>,</w:t>
      </w:r>
    </w:p>
    <w:p w14:paraId="1411086A" w14:textId="77777777" w:rsidR="00A70242" w:rsidRPr="006768FD" w:rsidRDefault="002E64BF" w:rsidP="00A70242">
      <w:pPr>
        <w:jc w:val="both"/>
        <w:rPr>
          <w:lang w:val="bs-Latn-BA" w:eastAsia="hr-HR"/>
        </w:rPr>
      </w:pPr>
      <w:r w:rsidRPr="006768FD">
        <w:rPr>
          <w:lang w:val="bs-Latn-BA"/>
        </w:rPr>
        <w:t xml:space="preserve">13. </w:t>
      </w:r>
      <w:hyperlink r:id="rId17" w:history="1">
        <w:r w:rsidR="00697F50" w:rsidRPr="006768FD">
          <w:rPr>
            <w:lang w:val="bs-Latn-BA" w:eastAsia="hr-HR"/>
          </w:rPr>
          <w:t>Odluka o korištenju jedinstvenog rječnika javnih nabavki ("SG" 54/15)</w:t>
        </w:r>
      </w:hyperlink>
      <w:r w:rsidRPr="006768FD">
        <w:rPr>
          <w:lang w:val="bs-Latn-BA" w:eastAsia="hr-HR"/>
        </w:rPr>
        <w:t>,</w:t>
      </w:r>
    </w:p>
    <w:tbl>
      <w:tblPr>
        <w:tblW w:w="99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5"/>
      </w:tblGrid>
      <w:tr w:rsidR="00645E22" w:rsidRPr="006768FD" w14:paraId="7E7B83E8" w14:textId="77777777" w:rsidTr="00645E22">
        <w:trPr>
          <w:trHeight w:val="375"/>
          <w:tblCellSpacing w:w="0" w:type="dxa"/>
        </w:trPr>
        <w:tc>
          <w:tcPr>
            <w:tcW w:w="0" w:type="auto"/>
            <w:vAlign w:val="center"/>
          </w:tcPr>
          <w:p w14:paraId="6C7C7AAF" w14:textId="77777777" w:rsidR="00645E22" w:rsidRPr="006768FD" w:rsidRDefault="002E64BF">
            <w:pPr>
              <w:rPr>
                <w:lang w:val="bs-Latn-BA"/>
              </w:rPr>
            </w:pPr>
            <w:r w:rsidRPr="006768FD">
              <w:rPr>
                <w:lang w:val="bs-Latn-BA" w:eastAsia="hr-HR"/>
              </w:rPr>
              <w:t xml:space="preserve">14. </w:t>
            </w:r>
            <w:hyperlink r:id="rId18" w:history="1">
              <w:r w:rsidR="00697F50" w:rsidRPr="006768FD">
                <w:rPr>
                  <w:lang w:val="bs-Latn-BA" w:eastAsia="hr-HR"/>
                </w:rPr>
                <w:t>Odluka o obaveznoj primjeni preferencijalnog tretmana domaćeg ("SG" 83/16)</w:t>
              </w:r>
            </w:hyperlink>
            <w:r w:rsidRPr="006768FD">
              <w:rPr>
                <w:lang w:val="bs-Latn-BA" w:eastAsia="hr-HR"/>
              </w:rPr>
              <w:t>.</w:t>
            </w:r>
          </w:p>
        </w:tc>
      </w:tr>
    </w:tbl>
    <w:p w14:paraId="638050B1" w14:textId="77777777" w:rsidR="00CC3ABD" w:rsidRPr="006768FD" w:rsidRDefault="00C15023" w:rsidP="003E771C">
      <w:pPr>
        <w:pStyle w:val="p2"/>
        <w:rPr>
          <w:b/>
          <w:lang w:val="bs-Latn-BA"/>
        </w:rPr>
        <w:sectPr w:rsidR="00CC3ABD" w:rsidRPr="006768FD" w:rsidSect="001619E3"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  <w:r w:rsidRPr="006768FD">
        <w:rPr>
          <w:b/>
          <w:lang w:val="bs-Latn-BA"/>
        </w:rPr>
        <w:tab/>
      </w:r>
      <w:r w:rsidRPr="006768FD">
        <w:rPr>
          <w:b/>
          <w:lang w:val="bs-Latn-BA"/>
        </w:rPr>
        <w:tab/>
      </w:r>
    </w:p>
    <w:p w14:paraId="4CA4886B" w14:textId="77777777" w:rsidR="005E4822" w:rsidRPr="006768FD" w:rsidRDefault="00C15023" w:rsidP="00046B98">
      <w:pPr>
        <w:pStyle w:val="p2"/>
        <w:jc w:val="center"/>
        <w:rPr>
          <w:lang w:val="bs-Latn-BA"/>
        </w:rPr>
      </w:pPr>
      <w:r w:rsidRPr="006768FD">
        <w:rPr>
          <w:b/>
          <w:lang w:val="bs-Latn-BA"/>
        </w:rPr>
        <w:lastRenderedPageBreak/>
        <w:t xml:space="preserve">PLAN </w:t>
      </w:r>
      <w:r w:rsidR="009D0EAF" w:rsidRPr="006768FD">
        <w:rPr>
          <w:b/>
          <w:lang w:val="bs-Latn-BA"/>
        </w:rPr>
        <w:t xml:space="preserve">JAVNIH </w:t>
      </w:r>
      <w:r w:rsidRPr="006768FD">
        <w:rPr>
          <w:b/>
          <w:lang w:val="bs-Latn-BA"/>
        </w:rPr>
        <w:t xml:space="preserve">NABAVKI </w:t>
      </w:r>
      <w:r w:rsidRPr="006768FD">
        <w:rPr>
          <w:lang w:val="bs-Latn-BA"/>
        </w:rPr>
        <w:t xml:space="preserve">____________________________ </w:t>
      </w:r>
      <w:r w:rsidR="00645E22" w:rsidRPr="006768FD">
        <w:rPr>
          <w:b/>
          <w:lang w:val="bs-Latn-BA"/>
        </w:rPr>
        <w:t>(Naziv ugovornog organa) ZA 2018</w:t>
      </w:r>
      <w:r w:rsidRPr="006768FD">
        <w:rPr>
          <w:b/>
          <w:lang w:val="bs-Latn-BA"/>
        </w:rPr>
        <w:t>. GODINU</w:t>
      </w:r>
    </w:p>
    <w:p w14:paraId="5F123CD9" w14:textId="77777777" w:rsidR="005E4822" w:rsidRPr="006768FD" w:rsidRDefault="005E4822" w:rsidP="005E4822">
      <w:pPr>
        <w:rPr>
          <w:lang w:val="bs-Latn-BA"/>
        </w:rPr>
      </w:pPr>
    </w:p>
    <w:p w14:paraId="59B531B7" w14:textId="77777777" w:rsidR="00C15023" w:rsidRPr="006768FD" w:rsidRDefault="00C15023" w:rsidP="005E4822">
      <w:pPr>
        <w:rPr>
          <w:lang w:val="bs-Latn-BA"/>
        </w:rPr>
      </w:pPr>
    </w:p>
    <w:tbl>
      <w:tblPr>
        <w:tblW w:w="13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0"/>
        <w:gridCol w:w="1508"/>
        <w:gridCol w:w="1418"/>
        <w:gridCol w:w="1097"/>
        <w:gridCol w:w="1316"/>
        <w:gridCol w:w="1414"/>
        <w:gridCol w:w="1276"/>
        <w:gridCol w:w="1417"/>
        <w:gridCol w:w="1384"/>
      </w:tblGrid>
      <w:tr w:rsidR="005E4822" w:rsidRPr="006768FD" w14:paraId="35ECC744" w14:textId="77777777" w:rsidTr="006768F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7410E01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R.br.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5C2EBA5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Predmet nabavke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11D6E406" w14:textId="77777777" w:rsidR="005E4822" w:rsidRPr="006768FD" w:rsidRDefault="00AF1EA3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Oznaka</w:t>
            </w:r>
            <w:r w:rsidR="005E4822" w:rsidRPr="006768FD">
              <w:rPr>
                <w:lang w:val="bs-Latn-BA"/>
              </w:rPr>
              <w:t xml:space="preserve"> JRJN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BF66DCD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Procijenjena vrijednost</w:t>
            </w:r>
          </w:p>
          <w:p w14:paraId="37DF5772" w14:textId="77777777" w:rsidR="00715ECB" w:rsidRPr="006768FD" w:rsidRDefault="00715ECB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KM bez PDV-a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0E2A8191" w14:textId="77777777" w:rsidR="005E4822" w:rsidRPr="006768FD" w:rsidRDefault="005E4822" w:rsidP="00046B9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Vrsta postupka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0FB9404A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Okvirno vrijeme  pokretanja postupka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50E41B97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Okvirno vrijeme  realizacije ugovora/</w:t>
            </w:r>
          </w:p>
          <w:p w14:paraId="5A035F59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okvirnog sporazuma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E6DBDF6" w14:textId="77777777" w:rsidR="00715ECB" w:rsidRPr="006768FD" w:rsidRDefault="00715ECB" w:rsidP="00715ECB">
            <w:pPr>
              <w:pStyle w:val="NoSpacing"/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 xml:space="preserve">Pozicija u finansijskom planu </w:t>
            </w:r>
          </w:p>
          <w:p w14:paraId="631D5E08" w14:textId="77777777" w:rsidR="005E4822" w:rsidRPr="006768FD" w:rsidRDefault="00715ECB" w:rsidP="00715ECB">
            <w:pPr>
              <w:pStyle w:val="NoSpacing"/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(k</w:t>
            </w:r>
            <w:r w:rsidR="005E4822" w:rsidRPr="006768FD">
              <w:rPr>
                <w:lang w:val="bs-Latn-BA"/>
              </w:rPr>
              <w:t>onto</w:t>
            </w:r>
            <w:r w:rsidRPr="006768FD">
              <w:rPr>
                <w:lang w:val="bs-Latn-BA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8AD46AC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Iznos na kontu</w:t>
            </w:r>
          </w:p>
          <w:p w14:paraId="2A7D38A9" w14:textId="77777777" w:rsidR="00715ECB" w:rsidRPr="006768FD" w:rsidRDefault="00715ECB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KM bez PDV-a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20F36EC2" w14:textId="77777777" w:rsidR="005E4822" w:rsidRPr="006768FD" w:rsidRDefault="005E4822" w:rsidP="00323ACE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Izvor finansiranja</w:t>
            </w:r>
          </w:p>
        </w:tc>
      </w:tr>
      <w:tr w:rsidR="005E4822" w:rsidRPr="006768FD" w14:paraId="22C2D5FC" w14:textId="77777777" w:rsidTr="00323ACE">
        <w:tc>
          <w:tcPr>
            <w:tcW w:w="2670" w:type="dxa"/>
            <w:gridSpan w:val="2"/>
            <w:shd w:val="clear" w:color="auto" w:fill="99CCFF"/>
          </w:tcPr>
          <w:p w14:paraId="57A55DC8" w14:textId="77777777" w:rsidR="005E4822" w:rsidRPr="006768FD" w:rsidRDefault="005E4822" w:rsidP="00323ACE">
            <w:pPr>
              <w:rPr>
                <w:b/>
                <w:lang w:val="bs-Latn-BA"/>
              </w:rPr>
            </w:pPr>
            <w:r w:rsidRPr="006768FD">
              <w:rPr>
                <w:b/>
                <w:lang w:val="bs-Latn-BA"/>
              </w:rPr>
              <w:t>ROBE</w:t>
            </w:r>
          </w:p>
        </w:tc>
        <w:tc>
          <w:tcPr>
            <w:tcW w:w="10830" w:type="dxa"/>
            <w:gridSpan w:val="8"/>
            <w:shd w:val="clear" w:color="auto" w:fill="99CCFF"/>
          </w:tcPr>
          <w:p w14:paraId="7E0BB8F0" w14:textId="77777777" w:rsidR="005E4822" w:rsidRPr="006768FD" w:rsidRDefault="005E4822" w:rsidP="00323ACE">
            <w:pPr>
              <w:rPr>
                <w:b/>
                <w:lang w:val="bs-Latn-BA"/>
              </w:rPr>
            </w:pPr>
          </w:p>
        </w:tc>
      </w:tr>
      <w:tr w:rsidR="006768FD" w:rsidRPr="006768FD" w14:paraId="2D892E48" w14:textId="77777777" w:rsidTr="00AB48C8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63D26E4" w14:textId="6370E8AE" w:rsidR="006768FD" w:rsidRPr="006768FD" w:rsidRDefault="00603D11" w:rsidP="006768FD">
            <w:pPr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CF85" w14:textId="77777777" w:rsidR="006768FD" w:rsidRPr="0084567E" w:rsidRDefault="006768FD" w:rsidP="00AB48C8">
            <w:pPr>
              <w:rPr>
                <w:lang w:val="de-DE"/>
              </w:rPr>
            </w:pPr>
            <w:r w:rsidRPr="0084567E">
              <w:rPr>
                <w:lang w:val="de-DE"/>
              </w:rPr>
              <w:t xml:space="preserve">Oprema za IKT sektor fakulteta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B013A" w14:textId="61DAB8C3" w:rsidR="006768FD" w:rsidRPr="0084567E" w:rsidRDefault="00D72927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30236000-2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AD4BB" w14:textId="7D49F00E" w:rsidR="006768FD" w:rsidRPr="0084567E" w:rsidRDefault="00A22A1B" w:rsidP="00AB48C8">
            <w:pPr>
              <w:jc w:val="center"/>
              <w:rPr>
                <w:lang w:val="de-DE"/>
              </w:rPr>
            </w:pPr>
            <w:r w:rsidRPr="008151C2">
              <w:t>5</w:t>
            </w:r>
            <w:r w:rsidR="006768FD" w:rsidRPr="008151C2">
              <w:t>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FC86D" w14:textId="77777777" w:rsidR="006768FD" w:rsidRDefault="006768FD" w:rsidP="00AB48C8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8C3CE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C973F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0476" w14:textId="77777777" w:rsidR="006768FD" w:rsidRDefault="006768FD" w:rsidP="00AB48C8">
            <w:pPr>
              <w:jc w:val="center"/>
            </w:pPr>
            <w:r>
              <w:t>821300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EDBA9" w14:textId="77777777" w:rsidR="006768FD" w:rsidRPr="0084567E" w:rsidRDefault="006768FD" w:rsidP="00AB48C8">
            <w:pPr>
              <w:jc w:val="center"/>
              <w:rPr>
                <w:lang w:val="de-DE"/>
              </w:rPr>
            </w:pPr>
            <w:r>
              <w:t>50.000,00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DD675" w14:textId="77777777" w:rsidR="006768FD" w:rsidRDefault="006768FD" w:rsidP="00AB48C8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6768FD" w:rsidRPr="006768FD" w14:paraId="39A57CA0" w14:textId="77777777" w:rsidTr="00AB48C8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C14997" w14:textId="4FE24F70" w:rsidR="006768FD" w:rsidRPr="006768FD" w:rsidRDefault="00603D11" w:rsidP="006768FD">
            <w:pPr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0D9A1" w14:textId="77777777" w:rsidR="006768FD" w:rsidRPr="0084567E" w:rsidRDefault="006768FD" w:rsidP="00AB48C8">
            <w:proofErr w:type="spellStart"/>
            <w:r w:rsidRPr="0084567E">
              <w:t>Oprema</w:t>
            </w:r>
            <w:proofErr w:type="spellEnd"/>
            <w:r w:rsidRPr="0084567E">
              <w:t xml:space="preserve"> </w:t>
            </w:r>
            <w:proofErr w:type="spellStart"/>
            <w:r w:rsidRPr="0084567E">
              <w:t>za</w:t>
            </w:r>
            <w:proofErr w:type="spellEnd"/>
            <w:r w:rsidRPr="0084567E">
              <w:t xml:space="preserve"> </w:t>
            </w:r>
            <w:proofErr w:type="spellStart"/>
            <w:r w:rsidRPr="0084567E">
              <w:t>sektore</w:t>
            </w:r>
            <w:proofErr w:type="spellEnd"/>
            <w:r w:rsidRPr="0084567E">
              <w:t xml:space="preserve"> </w:t>
            </w:r>
            <w:proofErr w:type="spellStart"/>
            <w:r w:rsidRPr="0084567E">
              <w:t>nastave</w:t>
            </w:r>
            <w:proofErr w:type="spellEnd"/>
            <w:r w:rsidRPr="0084567E">
              <w:t xml:space="preserve"> </w:t>
            </w:r>
            <w:proofErr w:type="spellStart"/>
            <w:r w:rsidRPr="0084567E">
              <w:t>i</w:t>
            </w:r>
            <w:proofErr w:type="spellEnd"/>
            <w:r w:rsidRPr="0084567E">
              <w:t xml:space="preserve"> NIR-a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9E30A" w14:textId="77777777" w:rsidR="006768FD" w:rsidRDefault="006768FD" w:rsidP="00AB48C8">
            <w:pPr>
              <w:jc w:val="center"/>
            </w:pPr>
            <w:r>
              <w:t>39290000-1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7B02E" w14:textId="6CD43369" w:rsidR="006768FD" w:rsidRDefault="00A22A1B" w:rsidP="00AB48C8">
            <w:pPr>
              <w:jc w:val="center"/>
            </w:pPr>
            <w:r w:rsidRPr="008151C2">
              <w:t>5</w:t>
            </w:r>
            <w:r w:rsidR="006768FD" w:rsidRPr="008151C2">
              <w:t>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E9B5F" w14:textId="77777777" w:rsidR="006768FD" w:rsidRDefault="006768FD" w:rsidP="00AB48C8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B4A01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2CE93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B9872" w14:textId="489BCBA4" w:rsidR="006768FD" w:rsidRDefault="007A34A5" w:rsidP="00AB48C8">
            <w:pPr>
              <w:jc w:val="center"/>
            </w:pPr>
            <w:r>
              <w:t>821300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2C58" w14:textId="77777777" w:rsidR="006768FD" w:rsidRDefault="006768FD" w:rsidP="00AB48C8">
            <w:pPr>
              <w:jc w:val="center"/>
            </w:pPr>
            <w:r>
              <w:t>50.000,00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6317D" w14:textId="77777777" w:rsidR="006768FD" w:rsidRDefault="006768FD" w:rsidP="00AB48C8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8151C2" w:rsidRPr="006768FD" w14:paraId="4CE821F2" w14:textId="77777777" w:rsidTr="00C4610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C14D6F4" w14:textId="27F8D46A" w:rsidR="008151C2" w:rsidRPr="00603D11" w:rsidRDefault="00603D11" w:rsidP="00C46102">
            <w:pPr>
              <w:rPr>
                <w:lang w:val="bs-Latn-BA"/>
              </w:rPr>
            </w:pPr>
            <w:r w:rsidRPr="00603D11">
              <w:rPr>
                <w:lang w:val="bs-Latn-BA"/>
              </w:rPr>
              <w:t>3</w:t>
            </w:r>
            <w:r w:rsidR="008151C2" w:rsidRPr="00603D11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73405" w14:textId="77777777" w:rsidR="008151C2" w:rsidRPr="00603D11" w:rsidRDefault="008151C2" w:rsidP="00C46102">
            <w:proofErr w:type="spellStart"/>
            <w:r w:rsidRPr="00603D11">
              <w:t>Računarski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serveri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za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podršku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rada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Fakulteta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7471" w14:textId="77777777" w:rsidR="008151C2" w:rsidRPr="00603D11" w:rsidRDefault="008151C2" w:rsidP="00C46102">
            <w:pPr>
              <w:jc w:val="center"/>
            </w:pPr>
            <w:r w:rsidRPr="00603D11">
              <w:t>48822000-6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6D79C" w14:textId="58CA8966" w:rsidR="008151C2" w:rsidRPr="001962D9" w:rsidRDefault="008C4500" w:rsidP="00C46102">
            <w:pPr>
              <w:jc w:val="center"/>
              <w:rPr>
                <w:highlight w:val="yellow"/>
              </w:rPr>
            </w:pPr>
            <w:r w:rsidRPr="00B57E11">
              <w:t>2</w:t>
            </w:r>
            <w:r w:rsidR="008151C2" w:rsidRPr="00B57E11">
              <w:t>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A5D3A" w14:textId="77777777" w:rsidR="008151C2" w:rsidRDefault="008151C2" w:rsidP="00C46102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766F1" w14:textId="77777777" w:rsidR="008151C2" w:rsidRDefault="008151C2" w:rsidP="00C46102">
            <w:pPr>
              <w:jc w:val="center"/>
            </w:pPr>
            <w:r>
              <w:t xml:space="preserve">II/III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50278" w14:textId="77777777" w:rsidR="008151C2" w:rsidRDefault="008151C2" w:rsidP="00C46102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C840B" w14:textId="73EEF581" w:rsidR="008151C2" w:rsidRDefault="00603D11" w:rsidP="00C46102">
            <w:pPr>
              <w:jc w:val="center"/>
            </w:pPr>
            <w:r>
              <w:t>821300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27AA7" w14:textId="0E93C08F" w:rsidR="008151C2" w:rsidRDefault="00B57E11" w:rsidP="00C46102">
            <w:pPr>
              <w:jc w:val="center"/>
            </w:pPr>
            <w:r>
              <w:t>2</w:t>
            </w:r>
            <w:r w:rsidR="008151C2">
              <w:t>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83EA5" w14:textId="77777777" w:rsidR="008151C2" w:rsidRDefault="008151C2" w:rsidP="00C46102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A22A1B" w:rsidRPr="006768FD" w14:paraId="54336223" w14:textId="77777777" w:rsidTr="007C753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68D87C6" w14:textId="2EA23E71" w:rsidR="00A22A1B" w:rsidRPr="00603D11" w:rsidRDefault="00603D11" w:rsidP="007C7537">
            <w:pPr>
              <w:rPr>
                <w:lang w:val="bs-Latn-BA"/>
              </w:rPr>
            </w:pPr>
            <w:r w:rsidRPr="00603D11">
              <w:rPr>
                <w:lang w:val="bs-Latn-BA"/>
              </w:rPr>
              <w:t>4</w:t>
            </w:r>
            <w:r w:rsidR="00A22A1B" w:rsidRPr="00603D11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A5C1" w14:textId="226D300A" w:rsidR="00A22A1B" w:rsidRPr="00603D11" w:rsidRDefault="008151C2" w:rsidP="007C7537">
            <w:proofErr w:type="spellStart"/>
            <w:r w:rsidRPr="00603D11">
              <w:t>Mrežna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oprema</w:t>
            </w:r>
            <w:proofErr w:type="spellEnd"/>
            <w:r w:rsidR="00A22A1B" w:rsidRPr="00603D11">
              <w:t xml:space="preserve"> </w:t>
            </w:r>
            <w:proofErr w:type="spellStart"/>
            <w:r w:rsidR="00A22A1B" w:rsidRPr="00603D11">
              <w:t>za</w:t>
            </w:r>
            <w:proofErr w:type="spellEnd"/>
            <w:r w:rsidR="00A22A1B" w:rsidRPr="00603D11">
              <w:t xml:space="preserve"> </w:t>
            </w:r>
            <w:proofErr w:type="spellStart"/>
            <w:r w:rsidR="00A22A1B" w:rsidRPr="00603D11">
              <w:t>podršku</w:t>
            </w:r>
            <w:proofErr w:type="spellEnd"/>
            <w:r w:rsidR="00A22A1B" w:rsidRPr="00603D11">
              <w:t xml:space="preserve"> </w:t>
            </w:r>
            <w:proofErr w:type="spellStart"/>
            <w:r w:rsidR="00A22A1B" w:rsidRPr="00603D11">
              <w:t>rada</w:t>
            </w:r>
            <w:proofErr w:type="spellEnd"/>
            <w:r w:rsidR="00A22A1B" w:rsidRPr="00603D11">
              <w:t xml:space="preserve"> </w:t>
            </w:r>
            <w:proofErr w:type="spellStart"/>
            <w:r w:rsidR="00A22A1B" w:rsidRPr="00603D11">
              <w:t>Fakulteta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98306" w14:textId="35E416D5" w:rsidR="00A22A1B" w:rsidRPr="00603D11" w:rsidRDefault="008151C2" w:rsidP="007C7537">
            <w:pPr>
              <w:jc w:val="center"/>
            </w:pPr>
            <w:r w:rsidRPr="00603D11">
              <w:t>32420000-3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479EF" w14:textId="286FD3B5" w:rsidR="00A22A1B" w:rsidRPr="001962D9" w:rsidRDefault="00B57E11" w:rsidP="007C7537">
            <w:pPr>
              <w:jc w:val="center"/>
              <w:rPr>
                <w:highlight w:val="yellow"/>
              </w:rPr>
            </w:pPr>
            <w:r>
              <w:t>1</w:t>
            </w:r>
            <w:r w:rsidR="008151C2" w:rsidRPr="00B57E11">
              <w:t>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6B04D" w14:textId="37A5A906" w:rsidR="00A22A1B" w:rsidRDefault="008151C2" w:rsidP="007C7537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631B9" w14:textId="0E045F18" w:rsidR="00A22A1B" w:rsidRDefault="008151C2" w:rsidP="007C7537">
            <w:pPr>
              <w:jc w:val="center"/>
            </w:pPr>
            <w:r>
              <w:t xml:space="preserve">II/III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E3F13" w14:textId="271A5845" w:rsidR="00A22A1B" w:rsidRDefault="008151C2" w:rsidP="007C7537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B6EF" w14:textId="7DB529E3" w:rsidR="00A22A1B" w:rsidRDefault="00603D11" w:rsidP="007C7537">
            <w:pPr>
              <w:jc w:val="center"/>
            </w:pPr>
            <w:r>
              <w:t>821300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4D268" w14:textId="51529FEE" w:rsidR="00A22A1B" w:rsidRDefault="00B57E11" w:rsidP="007C7537">
            <w:pPr>
              <w:jc w:val="center"/>
            </w:pPr>
            <w:r>
              <w:t>1</w:t>
            </w:r>
            <w:r w:rsidR="008151C2">
              <w:t>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8A29F" w14:textId="0704734E" w:rsidR="00A22A1B" w:rsidRDefault="008151C2" w:rsidP="007C7537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8151C2" w:rsidRPr="006768FD" w14:paraId="1C9142E2" w14:textId="77777777" w:rsidTr="007C753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16DD8C" w14:textId="3963F02B" w:rsidR="008151C2" w:rsidRPr="00603D11" w:rsidRDefault="00603D11" w:rsidP="007C7537">
            <w:pPr>
              <w:rPr>
                <w:lang w:val="bs-Latn-BA"/>
              </w:rPr>
            </w:pPr>
            <w:r w:rsidRPr="00603D11">
              <w:rPr>
                <w:lang w:val="bs-Latn-BA"/>
              </w:rPr>
              <w:t>5</w:t>
            </w:r>
            <w:r w:rsidR="008151C2" w:rsidRPr="00603D11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E414" w14:textId="67F9E1FE" w:rsidR="008151C2" w:rsidRPr="00603D11" w:rsidRDefault="008151C2" w:rsidP="007C7537">
            <w:proofErr w:type="spellStart"/>
            <w:r w:rsidRPr="00603D11">
              <w:t>Računarska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oprema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i</w:t>
            </w:r>
            <w:proofErr w:type="spellEnd"/>
            <w:r w:rsidRPr="00603D11">
              <w:t xml:space="preserve"> </w:t>
            </w:r>
            <w:proofErr w:type="spellStart"/>
            <w:r w:rsidRPr="00603D11">
              <w:t>potrepštine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3B127" w14:textId="049F359F" w:rsidR="008151C2" w:rsidRPr="00603D11" w:rsidRDefault="008151C2" w:rsidP="007C7537">
            <w:pPr>
              <w:jc w:val="center"/>
            </w:pPr>
            <w:r w:rsidRPr="00603D11">
              <w:t>30200000-1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00681" w14:textId="7828407B" w:rsidR="008151C2" w:rsidRPr="00603D11" w:rsidRDefault="008151C2" w:rsidP="007C7537">
            <w:pPr>
              <w:jc w:val="center"/>
            </w:pPr>
            <w:r w:rsidRPr="00603D11">
              <w:t>6.000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63478" w14:textId="3B3E9F27" w:rsidR="008151C2" w:rsidRDefault="008151C2" w:rsidP="007C7537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9C82" w14:textId="1F524D1D" w:rsidR="008151C2" w:rsidRDefault="001962D9" w:rsidP="007C7537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C1AEA" w14:textId="3FF237D5" w:rsidR="008151C2" w:rsidRDefault="001962D9" w:rsidP="007C7537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16E3A" w14:textId="182F9DAC" w:rsidR="008151C2" w:rsidRDefault="00603D11" w:rsidP="007C7537">
            <w:pPr>
              <w:jc w:val="center"/>
            </w:pPr>
            <w:r>
              <w:t>613400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A480" w14:textId="5215BAC2" w:rsidR="008151C2" w:rsidRDefault="001962D9" w:rsidP="007C7537">
            <w:pPr>
              <w:jc w:val="center"/>
            </w:pPr>
            <w:r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99EE2" w14:textId="75808C0B" w:rsidR="008151C2" w:rsidRDefault="001962D9" w:rsidP="007C7537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603D11" w:rsidRPr="006768FD" w14:paraId="07A3A8F9" w14:textId="77777777" w:rsidTr="002968AC">
        <w:tc>
          <w:tcPr>
            <w:tcW w:w="540" w:type="dxa"/>
            <w:shd w:val="clear" w:color="auto" w:fill="auto"/>
          </w:tcPr>
          <w:p w14:paraId="739D1A2C" w14:textId="4719DCE1" w:rsidR="00603D11" w:rsidRPr="006768FD" w:rsidRDefault="00603D11" w:rsidP="002968AC">
            <w:pPr>
              <w:rPr>
                <w:lang w:val="bs-Latn-BA"/>
              </w:rPr>
            </w:pPr>
            <w:r>
              <w:rPr>
                <w:lang w:val="bs-Latn-BA"/>
              </w:rPr>
              <w:t>6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D0200E5" w14:textId="77777777" w:rsidR="00603D11" w:rsidRDefault="00603D11" w:rsidP="002968AC">
            <w:proofErr w:type="spellStart"/>
            <w:r>
              <w:t>Kancelarijski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</w:tcPr>
          <w:p w14:paraId="00E9353A" w14:textId="77777777" w:rsidR="00603D11" w:rsidRDefault="00603D11" w:rsidP="002968AC">
            <w:pPr>
              <w:jc w:val="center"/>
            </w:pPr>
            <w:r>
              <w:t>22800000-8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AB9211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A0F5F29" w14:textId="77777777" w:rsidR="00603D11" w:rsidRDefault="00603D11" w:rsidP="002968AC">
            <w:pPr>
              <w:jc w:val="center"/>
            </w:pPr>
            <w:r>
              <w:t>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AC263BA" w14:textId="77777777" w:rsidR="00603D11" w:rsidRDefault="00603D11" w:rsidP="002968AC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5E789EC3" w14:textId="77777777" w:rsidR="00603D11" w:rsidRDefault="00603D11" w:rsidP="002968AC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46F8C46" w14:textId="77777777" w:rsidR="00603D11" w:rsidRDefault="00603D11" w:rsidP="002968AC">
            <w:pPr>
              <w:jc w:val="center"/>
            </w:pPr>
            <w:r>
              <w:t>613400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52B1A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2335DD7" w14:textId="77777777" w:rsidR="00603D11" w:rsidRDefault="00603D11" w:rsidP="002968AC">
            <w:pPr>
              <w:jc w:val="center"/>
            </w:pPr>
            <w:proofErr w:type="spellStart"/>
            <w:r>
              <w:t>Budžet</w:t>
            </w:r>
            <w:proofErr w:type="spellEnd"/>
          </w:p>
        </w:tc>
      </w:tr>
      <w:tr w:rsidR="00603D11" w:rsidRPr="006768FD" w14:paraId="2A50A8C0" w14:textId="77777777" w:rsidTr="002968AC">
        <w:tc>
          <w:tcPr>
            <w:tcW w:w="540" w:type="dxa"/>
            <w:shd w:val="clear" w:color="auto" w:fill="auto"/>
          </w:tcPr>
          <w:p w14:paraId="2C95FDDA" w14:textId="627660D1" w:rsidR="00603D11" w:rsidRPr="006768FD" w:rsidRDefault="00603D11" w:rsidP="002968AC">
            <w:pPr>
              <w:rPr>
                <w:lang w:val="bs-Latn-BA"/>
              </w:rPr>
            </w:pPr>
            <w:r>
              <w:rPr>
                <w:lang w:val="bs-Latn-BA"/>
              </w:rPr>
              <w:t>7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13850CE" w14:textId="77777777" w:rsidR="00603D11" w:rsidRDefault="00603D11" w:rsidP="002968AC"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čišćenje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</w:tcPr>
          <w:p w14:paraId="3880B768" w14:textId="77777777" w:rsidR="00603D11" w:rsidRDefault="00603D11" w:rsidP="002968AC">
            <w:pPr>
              <w:jc w:val="center"/>
            </w:pPr>
            <w:r>
              <w:t>39830000-9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08D454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6C67DE0" w14:textId="77777777" w:rsidR="00603D11" w:rsidRDefault="00603D11" w:rsidP="002968AC">
            <w:pPr>
              <w:jc w:val="center"/>
            </w:pPr>
            <w:r>
              <w:t>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7D7A84E" w14:textId="77777777" w:rsidR="00603D11" w:rsidRDefault="00603D11" w:rsidP="002968AC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07609F71" w14:textId="77777777" w:rsidR="00603D11" w:rsidRDefault="00603D11" w:rsidP="002968AC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0D16322" w14:textId="77777777" w:rsidR="00603D11" w:rsidRDefault="00603D11" w:rsidP="002968AC">
            <w:pPr>
              <w:jc w:val="center"/>
            </w:pPr>
            <w:r>
              <w:t>613400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D4C1DB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C1DB25E" w14:textId="77777777" w:rsidR="00603D11" w:rsidRDefault="00603D11" w:rsidP="002968AC">
            <w:pPr>
              <w:jc w:val="center"/>
            </w:pPr>
            <w:proofErr w:type="spellStart"/>
            <w:r>
              <w:t>Budžet</w:t>
            </w:r>
            <w:proofErr w:type="spellEnd"/>
          </w:p>
        </w:tc>
      </w:tr>
      <w:tr w:rsidR="00603D11" w:rsidRPr="006768FD" w14:paraId="0C3D2B54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366971A" w14:textId="1C6FF460" w:rsidR="00603D11" w:rsidRPr="006768FD" w:rsidRDefault="00603D11" w:rsidP="002968AC">
            <w:pPr>
              <w:rPr>
                <w:lang w:val="bs-Latn-BA"/>
              </w:rPr>
            </w:pPr>
            <w:r>
              <w:rPr>
                <w:lang w:val="bs-Latn-BA"/>
              </w:rPr>
              <w:t>8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FB9FB" w14:textId="77777777" w:rsidR="00603D11" w:rsidRDefault="00603D11" w:rsidP="002968AC">
            <w:proofErr w:type="spellStart"/>
            <w:r>
              <w:t>Higijenski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(</w:t>
            </w:r>
            <w:proofErr w:type="spellStart"/>
            <w:r>
              <w:t>toalet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kuhinjski</w:t>
            </w:r>
            <w:proofErr w:type="spellEnd"/>
            <w:r>
              <w:t xml:space="preserve"> </w:t>
            </w:r>
            <w:proofErr w:type="spellStart"/>
            <w:r>
              <w:t>brisači</w:t>
            </w:r>
            <w:proofErr w:type="spellEnd"/>
            <w:r>
              <w:t xml:space="preserve"> 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E9DA2" w14:textId="77777777" w:rsidR="00603D11" w:rsidRDefault="00603D11" w:rsidP="002968AC">
            <w:pPr>
              <w:jc w:val="center"/>
            </w:pPr>
            <w:r>
              <w:t>33761000-2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24CAF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4A0BA" w14:textId="77777777" w:rsidR="00603D11" w:rsidRDefault="00603D11" w:rsidP="002968AC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6E088" w14:textId="77777777" w:rsidR="00603D11" w:rsidRDefault="00603D11" w:rsidP="002968AC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07687" w14:textId="77777777" w:rsidR="00603D11" w:rsidRDefault="00603D11" w:rsidP="002968AC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010EE" w14:textId="77777777" w:rsidR="00603D11" w:rsidRDefault="00603D11" w:rsidP="002968AC">
            <w:pPr>
              <w:jc w:val="center"/>
            </w:pPr>
            <w:r>
              <w:t>613400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645EA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F879" w14:textId="77777777" w:rsidR="00603D11" w:rsidRDefault="00603D11" w:rsidP="002968AC">
            <w:pPr>
              <w:jc w:val="center"/>
            </w:pPr>
            <w:proofErr w:type="spellStart"/>
            <w:r>
              <w:t>Budžet</w:t>
            </w:r>
            <w:proofErr w:type="spellEnd"/>
          </w:p>
        </w:tc>
      </w:tr>
      <w:tr w:rsidR="00603D11" w:rsidRPr="006768FD" w14:paraId="6F265174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1B3E22D" w14:textId="5CC92B76" w:rsidR="00603D11" w:rsidRPr="006768FD" w:rsidRDefault="00603D11" w:rsidP="002968AC">
            <w:pPr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95B8" w14:textId="77777777" w:rsidR="00603D11" w:rsidRPr="00C2657D" w:rsidRDefault="00603D11" w:rsidP="002968AC">
            <w:pPr>
              <w:rPr>
                <w:b/>
              </w:rPr>
            </w:pPr>
            <w:proofErr w:type="spellStart"/>
            <w:r w:rsidRPr="0084567E">
              <w:t>Toneri</w:t>
            </w:r>
            <w:proofErr w:type="spellEnd"/>
            <w:r w:rsidRPr="0084567E">
              <w:t xml:space="preserve"> </w:t>
            </w:r>
            <w:proofErr w:type="spellStart"/>
            <w:r w:rsidRPr="0084567E">
              <w:t>za</w:t>
            </w:r>
            <w:proofErr w:type="spellEnd"/>
            <w:r w:rsidRPr="0084567E">
              <w:t xml:space="preserve"> </w:t>
            </w:r>
            <w:proofErr w:type="spellStart"/>
            <w:r w:rsidRPr="0084567E">
              <w:t>štampače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45E41" w14:textId="77777777" w:rsidR="00603D11" w:rsidRDefault="00603D11" w:rsidP="002968AC">
            <w:pPr>
              <w:jc w:val="center"/>
            </w:pPr>
            <w:r>
              <w:t>33761000-2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0B61C" w14:textId="77777777" w:rsidR="00603D11" w:rsidRPr="00952AC1" w:rsidRDefault="00603D11" w:rsidP="002968AC">
            <w:pPr>
              <w:jc w:val="center"/>
            </w:pPr>
            <w:r w:rsidRPr="00952AC1"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7297D" w14:textId="77777777" w:rsidR="00603D11" w:rsidRDefault="00603D11" w:rsidP="002968AC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67AB" w14:textId="77777777" w:rsidR="00603D11" w:rsidRDefault="00603D11" w:rsidP="002968AC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DAFE" w14:textId="77777777" w:rsidR="00603D11" w:rsidRDefault="00603D11" w:rsidP="002968AC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6343E" w14:textId="77777777" w:rsidR="00603D11" w:rsidRDefault="00603D11" w:rsidP="002968AC">
            <w:pPr>
              <w:jc w:val="center"/>
            </w:pPr>
            <w:r>
              <w:t>613400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EEC91" w14:textId="77777777" w:rsidR="00603D11" w:rsidRDefault="00603D11" w:rsidP="002968AC">
            <w:pPr>
              <w:jc w:val="center"/>
            </w:pPr>
            <w:r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63971" w14:textId="77777777" w:rsidR="00603D11" w:rsidRDefault="00603D11" w:rsidP="002968AC">
            <w:pPr>
              <w:jc w:val="center"/>
            </w:pPr>
            <w:proofErr w:type="spellStart"/>
            <w:r>
              <w:t>Budžet</w:t>
            </w:r>
            <w:proofErr w:type="spellEnd"/>
          </w:p>
        </w:tc>
      </w:tr>
      <w:tr w:rsidR="00056BD1" w:rsidRPr="006768FD" w14:paraId="6E64DE10" w14:textId="77777777" w:rsidTr="007C753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0788739" w14:textId="147DE765" w:rsidR="00056BD1" w:rsidRPr="006768FD" w:rsidRDefault="00603D11" w:rsidP="007C7537">
            <w:pPr>
              <w:rPr>
                <w:lang w:val="bs-Latn-BA"/>
              </w:rPr>
            </w:pPr>
            <w:r>
              <w:rPr>
                <w:lang w:val="bs-Latn-BA"/>
              </w:rPr>
              <w:t>10</w:t>
            </w:r>
            <w:r w:rsidR="00056BD1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8443C" w14:textId="34E52248" w:rsidR="00056BD1" w:rsidRPr="0084567E" w:rsidRDefault="00056BD1" w:rsidP="007C7537">
            <w:proofErr w:type="spellStart"/>
            <w:r>
              <w:t>Elektronički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laboratorije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EAA48" w14:textId="77777777" w:rsidR="00056BD1" w:rsidRDefault="00056BD1" w:rsidP="007C7537">
            <w:pPr>
              <w:jc w:val="center"/>
            </w:pPr>
            <w:r>
              <w:t>31710000-6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768FD" w14:textId="77777777" w:rsidR="00056BD1" w:rsidRDefault="00056BD1" w:rsidP="007C7537">
            <w:pPr>
              <w:jc w:val="center"/>
            </w:pPr>
            <w:r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3B422" w14:textId="77777777" w:rsidR="00056BD1" w:rsidRDefault="00056BD1" w:rsidP="007C7537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270DD" w14:textId="77777777" w:rsidR="00056BD1" w:rsidRDefault="00056BD1" w:rsidP="007C7537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0B96F" w14:textId="77777777" w:rsidR="00056BD1" w:rsidRDefault="00056BD1" w:rsidP="007C7537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A76D" w14:textId="77777777" w:rsidR="00056BD1" w:rsidRDefault="00056BD1" w:rsidP="007C7537">
            <w:pPr>
              <w:jc w:val="center"/>
            </w:pPr>
            <w:r>
              <w:t>613400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BABD" w14:textId="77777777" w:rsidR="00056BD1" w:rsidRDefault="00056BD1" w:rsidP="007C7537">
            <w:pPr>
              <w:jc w:val="center"/>
            </w:pPr>
            <w:r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5E312" w14:textId="77777777" w:rsidR="00056BD1" w:rsidRDefault="00056BD1" w:rsidP="007C7537">
            <w:pPr>
              <w:jc w:val="center"/>
            </w:pPr>
            <w:proofErr w:type="spellStart"/>
            <w:r>
              <w:t>Budžet</w:t>
            </w:r>
            <w:proofErr w:type="spellEnd"/>
          </w:p>
        </w:tc>
      </w:tr>
      <w:tr w:rsidR="006768FD" w:rsidRPr="006768FD" w14:paraId="45B0965B" w14:textId="77777777" w:rsidTr="00AB48C8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AAD567" w14:textId="06898CC0" w:rsidR="006768FD" w:rsidRPr="006768FD" w:rsidRDefault="00603D11" w:rsidP="006768FD">
            <w:pPr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11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98AA3" w14:textId="4FDEA010" w:rsidR="006768FD" w:rsidRPr="0084567E" w:rsidRDefault="00056BD1" w:rsidP="00AB48C8">
            <w:proofErr w:type="spellStart"/>
            <w:r>
              <w:t>P</w:t>
            </w:r>
            <w:r w:rsidR="006768FD">
              <w:t>otrošni</w:t>
            </w:r>
            <w:proofErr w:type="spellEnd"/>
            <w:r w:rsidR="006768FD">
              <w:t xml:space="preserve"> </w:t>
            </w:r>
            <w:proofErr w:type="spellStart"/>
            <w:r w:rsidR="006768FD">
              <w:t>materijal</w:t>
            </w:r>
            <w:proofErr w:type="spellEnd"/>
            <w:r w:rsidR="006768FD">
              <w:t xml:space="preserve"> </w:t>
            </w:r>
            <w:proofErr w:type="spellStart"/>
            <w:r w:rsidR="006768FD">
              <w:t>za</w:t>
            </w:r>
            <w:proofErr w:type="spellEnd"/>
            <w:r w:rsidR="006768FD">
              <w:t xml:space="preserve"> </w:t>
            </w:r>
            <w:proofErr w:type="spellStart"/>
            <w:r w:rsidR="006768FD">
              <w:t>laboratorije</w:t>
            </w:r>
            <w:proofErr w:type="spellEnd"/>
            <w:r w:rsidR="006768FD"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86E3A" w14:textId="77777777" w:rsidR="006768FD" w:rsidRDefault="006768FD" w:rsidP="00AB48C8">
            <w:pPr>
              <w:jc w:val="center"/>
            </w:pPr>
            <w:r>
              <w:t>31710000-6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66D6" w14:textId="77777777" w:rsidR="006768FD" w:rsidRDefault="006768FD" w:rsidP="00AB48C8">
            <w:pPr>
              <w:jc w:val="center"/>
            </w:pPr>
            <w:r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AE952" w14:textId="77777777" w:rsidR="006768FD" w:rsidRDefault="006768FD" w:rsidP="00AB48C8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5D6DD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0C197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F8783" w14:textId="77777777" w:rsidR="006768FD" w:rsidRDefault="006768FD" w:rsidP="00AB48C8">
            <w:pPr>
              <w:jc w:val="center"/>
            </w:pPr>
            <w:r>
              <w:t>613400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E7544" w14:textId="77777777" w:rsidR="006768FD" w:rsidRDefault="006768FD" w:rsidP="00AB48C8">
            <w:pPr>
              <w:jc w:val="center"/>
            </w:pPr>
            <w:r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B93F" w14:textId="77777777" w:rsidR="006768FD" w:rsidRDefault="006768FD" w:rsidP="00AB48C8">
            <w:pPr>
              <w:jc w:val="center"/>
            </w:pPr>
            <w:proofErr w:type="spellStart"/>
            <w:r>
              <w:t>Budžet</w:t>
            </w:r>
            <w:proofErr w:type="spellEnd"/>
          </w:p>
        </w:tc>
      </w:tr>
      <w:tr w:rsidR="006768FD" w:rsidRPr="006768FD" w14:paraId="6704115B" w14:textId="77777777" w:rsidTr="00323ACE"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284ED43" w14:textId="77777777" w:rsidR="006768FD" w:rsidRPr="006768FD" w:rsidRDefault="006768FD" w:rsidP="006768FD">
            <w:pPr>
              <w:rPr>
                <w:b/>
                <w:lang w:val="bs-Latn-BA"/>
              </w:rPr>
            </w:pPr>
            <w:r w:rsidRPr="006768FD">
              <w:rPr>
                <w:b/>
                <w:lang w:val="bs-Latn-BA"/>
              </w:rPr>
              <w:t>ROBE UKUPNO</w:t>
            </w:r>
          </w:p>
        </w:tc>
        <w:tc>
          <w:tcPr>
            <w:tcW w:w="1083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608EF2C3" w14:textId="0E776D53" w:rsidR="006768FD" w:rsidRPr="006768FD" w:rsidRDefault="005A5F72" w:rsidP="006768FD">
            <w:pPr>
              <w:jc w:val="righ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172</w:t>
            </w:r>
            <w:r w:rsidR="006768FD">
              <w:rPr>
                <w:b/>
                <w:lang w:val="bs-Latn-BA"/>
              </w:rPr>
              <w:t>.000,00 KM</w:t>
            </w:r>
          </w:p>
        </w:tc>
      </w:tr>
      <w:tr w:rsidR="006768FD" w:rsidRPr="006768FD" w14:paraId="705992F6" w14:textId="77777777" w:rsidTr="00323ACE">
        <w:tc>
          <w:tcPr>
            <w:tcW w:w="2670" w:type="dxa"/>
            <w:gridSpan w:val="2"/>
            <w:shd w:val="clear" w:color="auto" w:fill="FFFF00"/>
          </w:tcPr>
          <w:p w14:paraId="221ACD31" w14:textId="77777777" w:rsidR="006768FD" w:rsidRPr="006768FD" w:rsidRDefault="006768FD" w:rsidP="006768FD">
            <w:pPr>
              <w:rPr>
                <w:b/>
                <w:lang w:val="bs-Latn-BA"/>
              </w:rPr>
            </w:pPr>
            <w:r w:rsidRPr="006768FD">
              <w:rPr>
                <w:b/>
                <w:lang w:val="bs-Latn-BA"/>
              </w:rPr>
              <w:t>USLUGE</w:t>
            </w:r>
          </w:p>
        </w:tc>
        <w:tc>
          <w:tcPr>
            <w:tcW w:w="10830" w:type="dxa"/>
            <w:gridSpan w:val="8"/>
            <w:shd w:val="clear" w:color="auto" w:fill="FFFF00"/>
          </w:tcPr>
          <w:p w14:paraId="793E9150" w14:textId="77777777" w:rsidR="006768FD" w:rsidRPr="006768FD" w:rsidRDefault="006768FD" w:rsidP="006768FD">
            <w:pPr>
              <w:rPr>
                <w:b/>
                <w:lang w:val="bs-Latn-BA"/>
              </w:rPr>
            </w:pPr>
          </w:p>
        </w:tc>
      </w:tr>
      <w:tr w:rsidR="001553D6" w:rsidRPr="006768FD" w14:paraId="4FD40517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AD49B" w14:textId="0E0EA0CF" w:rsidR="001553D6" w:rsidRPr="006768FD" w:rsidRDefault="001553D6" w:rsidP="002968A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B190D" w14:textId="77777777" w:rsidR="001553D6" w:rsidRPr="00C302EE" w:rsidRDefault="001553D6" w:rsidP="002968AC">
            <w:r>
              <w:t xml:space="preserve">IKT </w:t>
            </w:r>
            <w:proofErr w:type="spellStart"/>
            <w:r>
              <w:t>usluge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CB9EC" w14:textId="3947DBE1" w:rsidR="001553D6" w:rsidRDefault="00D72927" w:rsidP="002968AC">
            <w:pPr>
              <w:jc w:val="center"/>
            </w:pPr>
            <w:r w:rsidRPr="00D72927">
              <w:t>64000000-6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58766" w14:textId="77777777" w:rsidR="001553D6" w:rsidRPr="005B7B30" w:rsidRDefault="001553D6" w:rsidP="002968AC">
            <w:pPr>
              <w:jc w:val="center"/>
            </w:pPr>
            <w:r w:rsidRPr="005B7B30">
              <w:t>30.000,00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826D9" w14:textId="77777777" w:rsidR="001553D6" w:rsidRPr="005B7B30" w:rsidRDefault="001553D6" w:rsidP="002968AC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74805" w14:textId="77777777" w:rsidR="001553D6" w:rsidRPr="005B7B30" w:rsidRDefault="001553D6" w:rsidP="002968AC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2C4F4" w14:textId="77777777" w:rsidR="001553D6" w:rsidRPr="005B7B30" w:rsidRDefault="001553D6" w:rsidP="002968AC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A9604" w14:textId="77777777" w:rsidR="001553D6" w:rsidRPr="005B7B30" w:rsidRDefault="001553D6" w:rsidP="002968AC">
            <w:pPr>
              <w:jc w:val="center"/>
            </w:pPr>
            <w:r>
              <w:t>6133</w:t>
            </w:r>
            <w:r w:rsidRPr="005B7B30"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9D4F8" w14:textId="77777777" w:rsidR="001553D6" w:rsidRPr="005B7B30" w:rsidRDefault="001553D6" w:rsidP="002968AC">
            <w:pPr>
              <w:jc w:val="center"/>
            </w:pPr>
            <w:r>
              <w:t>3</w:t>
            </w:r>
            <w:r w:rsidRPr="005B7B30">
              <w:t>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C0CCE" w14:textId="77777777" w:rsidR="001553D6" w:rsidRPr="005B7B30" w:rsidRDefault="001553D6" w:rsidP="002968AC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57443C" w:rsidRPr="006768FD" w14:paraId="6CD5F9BB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68883" w14:textId="0581E0DA" w:rsidR="0057443C" w:rsidRPr="006768FD" w:rsidRDefault="00DD51BB" w:rsidP="002968AC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  <w:r w:rsidR="0057443C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FE84E" w14:textId="77777777" w:rsidR="0057443C" w:rsidRPr="00C302EE" w:rsidRDefault="0057443C" w:rsidP="002968AC">
            <w:proofErr w:type="spellStart"/>
            <w:r w:rsidRPr="00C302EE">
              <w:t>Fizička</w:t>
            </w:r>
            <w:proofErr w:type="spellEnd"/>
            <w:r w:rsidRPr="00C302EE">
              <w:t xml:space="preserve"> </w:t>
            </w:r>
            <w:proofErr w:type="spellStart"/>
            <w:r w:rsidRPr="00C302EE">
              <w:t>zaštita</w:t>
            </w:r>
            <w:proofErr w:type="spellEnd"/>
            <w:r w:rsidRPr="00C302EE">
              <w:t xml:space="preserve"> </w:t>
            </w:r>
            <w:proofErr w:type="spellStart"/>
            <w:r w:rsidRPr="00C302EE">
              <w:t>objekata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F9C3A" w14:textId="77777777" w:rsidR="0057443C" w:rsidRDefault="0057443C" w:rsidP="002968AC">
            <w:pPr>
              <w:jc w:val="center"/>
            </w:pPr>
            <w:r>
              <w:t>79713000-5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93722" w14:textId="77777777" w:rsidR="0057443C" w:rsidRDefault="0057443C" w:rsidP="002968AC">
            <w:pPr>
              <w:jc w:val="center"/>
            </w:pPr>
            <w:r>
              <w:t>30.000,00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50565" w14:textId="77777777" w:rsidR="0057443C" w:rsidRDefault="0057443C" w:rsidP="002968AC">
            <w:pPr>
              <w:jc w:val="center"/>
            </w:pPr>
            <w: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CB8DA" w14:textId="77777777" w:rsidR="0057443C" w:rsidRDefault="0057443C" w:rsidP="002968AC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C4FC7" w14:textId="77777777" w:rsidR="0057443C" w:rsidRDefault="0057443C" w:rsidP="002968AC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D2AD6" w14:textId="77777777" w:rsidR="0057443C" w:rsidRDefault="0057443C" w:rsidP="002968AC">
            <w:pPr>
              <w:jc w:val="center"/>
            </w:pPr>
            <w:r w:rsidRPr="0057443C">
              <w:t>613300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1074B" w14:textId="77777777" w:rsidR="0057443C" w:rsidRDefault="0057443C" w:rsidP="002968AC">
            <w:pPr>
              <w:jc w:val="center"/>
            </w:pPr>
            <w:r>
              <w:t>30.000,00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1A0E4" w14:textId="77777777" w:rsidR="0057443C" w:rsidRDefault="0057443C" w:rsidP="002968AC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6768FD" w:rsidRPr="006768FD" w14:paraId="17677DFD" w14:textId="77777777" w:rsidTr="00603D11">
        <w:tc>
          <w:tcPr>
            <w:tcW w:w="540" w:type="dxa"/>
            <w:shd w:val="clear" w:color="auto" w:fill="auto"/>
            <w:vAlign w:val="center"/>
          </w:tcPr>
          <w:p w14:paraId="3767CC99" w14:textId="0C4D79E4" w:rsidR="006768FD" w:rsidRPr="006768FD" w:rsidRDefault="00DD51BB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420CC58" w14:textId="77777777" w:rsidR="006768FD" w:rsidRDefault="006768FD" w:rsidP="00AB48C8">
            <w:proofErr w:type="spellStart"/>
            <w:r>
              <w:t>Osiguranje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</w:tcPr>
          <w:p w14:paraId="194C1FBE" w14:textId="77777777" w:rsidR="006768FD" w:rsidRDefault="006768FD" w:rsidP="00AB48C8">
            <w:pPr>
              <w:jc w:val="center"/>
            </w:pPr>
            <w:r>
              <w:t>66000000-0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A7259" w14:textId="77777777" w:rsidR="006768FD" w:rsidRPr="007E504A" w:rsidRDefault="006768FD" w:rsidP="00AB48C8">
            <w:pPr>
              <w:jc w:val="center"/>
            </w:pPr>
            <w:r w:rsidRPr="007E504A">
              <w:t>6.000,00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6B18E42" w14:textId="77777777" w:rsidR="006768FD" w:rsidRPr="007E504A" w:rsidRDefault="006768FD" w:rsidP="00AB48C8">
            <w:pPr>
              <w:jc w:val="center"/>
            </w:pPr>
            <w:r w:rsidRPr="007E504A">
              <w:t>8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4AB5039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5B3150CE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DF5CE39" w14:textId="77777777" w:rsidR="006768FD" w:rsidRDefault="006768FD" w:rsidP="00AB48C8">
            <w:pPr>
              <w:jc w:val="center"/>
            </w:pPr>
            <w:r>
              <w:t>613800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F51CF3" w14:textId="77777777" w:rsidR="006768FD" w:rsidRDefault="006768FD" w:rsidP="00AB48C8">
            <w:pPr>
              <w:jc w:val="center"/>
            </w:pPr>
            <w:r>
              <w:t>6.000,00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B64719E" w14:textId="77777777" w:rsidR="006768FD" w:rsidRDefault="006768FD" w:rsidP="00AB48C8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6768FD" w:rsidRPr="006768FD" w14:paraId="35023073" w14:textId="77777777" w:rsidTr="00603D11">
        <w:tc>
          <w:tcPr>
            <w:tcW w:w="540" w:type="dxa"/>
            <w:shd w:val="clear" w:color="auto" w:fill="auto"/>
            <w:vAlign w:val="center"/>
          </w:tcPr>
          <w:p w14:paraId="7859003D" w14:textId="14C8ABA7" w:rsidR="006768FD" w:rsidRPr="006768FD" w:rsidRDefault="00DD51BB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96B203F" w14:textId="77777777" w:rsidR="006768FD" w:rsidRDefault="006768FD" w:rsidP="00AB48C8">
            <w:proofErr w:type="spellStart"/>
            <w:r>
              <w:t>Grafičke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508" w:type="dxa"/>
            <w:shd w:val="clear" w:color="auto" w:fill="auto"/>
            <w:vAlign w:val="center"/>
          </w:tcPr>
          <w:p w14:paraId="6DC0BC91" w14:textId="77777777" w:rsidR="006768FD" w:rsidRDefault="006768FD" w:rsidP="00AB48C8">
            <w:pPr>
              <w:jc w:val="center"/>
            </w:pPr>
            <w:r>
              <w:t>22000000-0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0F02E9" w14:textId="77777777" w:rsidR="006768FD" w:rsidRPr="00860011" w:rsidRDefault="006768FD" w:rsidP="00AB48C8">
            <w:pPr>
              <w:jc w:val="center"/>
            </w:pPr>
            <w:r w:rsidRPr="005B7B30">
              <w:t>40.000,00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8EF5E6A" w14:textId="77777777" w:rsidR="006768FD" w:rsidRDefault="006768FD" w:rsidP="00AB48C8">
            <w:pPr>
              <w:jc w:val="center"/>
            </w:pPr>
            <w: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205E411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670B5F07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A497D50" w14:textId="77777777" w:rsidR="006768FD" w:rsidRDefault="006768FD" w:rsidP="00AB48C8">
            <w:pPr>
              <w:jc w:val="center"/>
            </w:pPr>
            <w:r>
              <w:t>613900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943E0" w14:textId="77777777" w:rsidR="006768FD" w:rsidRPr="0045447F" w:rsidRDefault="006768FD" w:rsidP="00AB48C8">
            <w:pPr>
              <w:jc w:val="center"/>
            </w:pPr>
            <w:r w:rsidRPr="0045447F">
              <w:t>40.000,00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B8DABBC" w14:textId="77777777" w:rsidR="006768FD" w:rsidRDefault="006768FD" w:rsidP="00AB48C8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6768FD" w:rsidRPr="006768FD" w14:paraId="22947685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98E02" w14:textId="21A86A27" w:rsidR="006768FD" w:rsidRPr="006768FD" w:rsidRDefault="00DD51BB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C195" w14:textId="77777777" w:rsidR="006768FD" w:rsidRDefault="006768FD" w:rsidP="00AB48C8">
            <w:proofErr w:type="spellStart"/>
            <w:r>
              <w:t>Redovna</w:t>
            </w:r>
            <w:proofErr w:type="spellEnd"/>
            <w:r>
              <w:t xml:space="preserve">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deratizacija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46FAF" w14:textId="77777777" w:rsidR="006768FD" w:rsidRDefault="006768FD" w:rsidP="00AB48C8">
            <w:pPr>
              <w:jc w:val="center"/>
            </w:pPr>
            <w:r>
              <w:t>90921000-9</w:t>
            </w:r>
          </w:p>
          <w:p w14:paraId="315D5E79" w14:textId="77777777" w:rsidR="006768FD" w:rsidRDefault="006768FD" w:rsidP="00AB48C8">
            <w:pPr>
              <w:jc w:val="center"/>
            </w:pPr>
            <w:r>
              <w:t>90923000-3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E0FE3" w14:textId="77777777" w:rsidR="006768FD" w:rsidRPr="007E504A" w:rsidRDefault="006768FD" w:rsidP="00AB48C8">
            <w:pPr>
              <w:jc w:val="center"/>
            </w:pPr>
            <w:r w:rsidRPr="007E504A">
              <w:t>3.000,00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5FB0" w14:textId="77777777" w:rsidR="006768FD" w:rsidRDefault="006768FD" w:rsidP="00AB48C8">
            <w:pPr>
              <w:jc w:val="center"/>
            </w:pPr>
            <w:r>
              <w:t>8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D62D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06420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E90E" w14:textId="26D56F0E" w:rsidR="006768FD" w:rsidRDefault="00764923" w:rsidP="00AB48C8">
            <w:pPr>
              <w:jc w:val="center"/>
            </w:pPr>
            <w:r>
              <w:t>6139</w:t>
            </w:r>
            <w:r w:rsidR="006768FD">
              <w:t>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2983A" w14:textId="77777777" w:rsidR="006768FD" w:rsidRDefault="006768FD" w:rsidP="00AB48C8">
            <w:pPr>
              <w:jc w:val="center"/>
            </w:pPr>
            <w:r>
              <w:t>3.000,00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6B040" w14:textId="77777777" w:rsidR="006768FD" w:rsidRDefault="006768FD" w:rsidP="00AB48C8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6768FD" w:rsidRPr="006768FD" w14:paraId="484322EB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13BFD" w14:textId="100E96A7" w:rsidR="006768FD" w:rsidRPr="006768FD" w:rsidRDefault="001553D6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  <w:r w:rsidR="006768FD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4C4A8" w14:textId="77777777" w:rsidR="006768FD" w:rsidRPr="00E4274B" w:rsidRDefault="006768FD" w:rsidP="00AB48C8">
            <w:pPr>
              <w:rPr>
                <w:lang w:val="de-DE"/>
              </w:rPr>
            </w:pPr>
            <w:r w:rsidRPr="00E4274B">
              <w:rPr>
                <w:lang w:val="de-DE"/>
              </w:rPr>
              <w:t>Akreditacija studijskih programa prvog ciklusa studija</w:t>
            </w:r>
          </w:p>
          <w:p w14:paraId="66772AA8" w14:textId="3AEB795B" w:rsidR="00E4274B" w:rsidRPr="00AB48C8" w:rsidRDefault="00E4274B" w:rsidP="00AB48C8">
            <w:pPr>
              <w:rPr>
                <w:highlight w:val="yellow"/>
                <w:lang w:val="de-DE"/>
              </w:rPr>
            </w:pPr>
            <w:r w:rsidRPr="00E4274B">
              <w:rPr>
                <w:lang w:val="de-DE"/>
              </w:rPr>
              <w:t>(ugovorena u 2017, realizacija u 2018)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C4F65" w14:textId="77777777" w:rsidR="006768FD" w:rsidRPr="00860011" w:rsidRDefault="006768FD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71241000-9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E796E" w14:textId="77777777" w:rsidR="006768FD" w:rsidRPr="00C302EE" w:rsidRDefault="006768FD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56373" w14:textId="77777777" w:rsidR="006768FD" w:rsidRPr="00C302EE" w:rsidRDefault="006768FD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52199" w14:textId="77777777" w:rsidR="006768FD" w:rsidRDefault="006768FD" w:rsidP="00AB48C8">
            <w:pPr>
              <w:jc w:val="center"/>
            </w:pPr>
            <w:r>
              <w:t xml:space="preserve">I/II </w:t>
            </w:r>
            <w:proofErr w:type="spellStart"/>
            <w: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6B6DB" w14:textId="77777777" w:rsidR="006768FD" w:rsidRDefault="006768FD" w:rsidP="00AB48C8">
            <w:pPr>
              <w:jc w:val="center"/>
            </w:pPr>
            <w:r>
              <w:t xml:space="preserve">12 </w:t>
            </w:r>
            <w:proofErr w:type="spellStart"/>
            <w: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1EC50" w14:textId="77777777" w:rsidR="006768FD" w:rsidRPr="00C302EE" w:rsidRDefault="006768FD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3A388" w14:textId="77777777" w:rsidR="006768FD" w:rsidRPr="00C302EE" w:rsidRDefault="006768FD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59CF5" w14:textId="77777777" w:rsidR="006768FD" w:rsidRDefault="006768FD" w:rsidP="00AB48C8">
            <w:pPr>
              <w:jc w:val="center"/>
            </w:pP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AB48C8" w:rsidRPr="006768FD" w14:paraId="562B081E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F68E3" w14:textId="4F62A999" w:rsidR="00AB48C8" w:rsidRPr="006768FD" w:rsidRDefault="001553D6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  <w:r w:rsidR="00AB48C8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7AC4C" w14:textId="77777777" w:rsidR="00AB48C8" w:rsidRDefault="00AB48C8" w:rsidP="00AB48C8">
            <w:proofErr w:type="spellStart"/>
            <w:r w:rsidRPr="00C302EE">
              <w:t>K</w:t>
            </w:r>
            <w:r>
              <w:t>njigovodstvene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računovodstvene</w:t>
            </w:r>
            <w:proofErr w:type="spellEnd"/>
          </w:p>
          <w:p w14:paraId="17E9C5AA" w14:textId="77777777" w:rsidR="00AB48C8" w:rsidRPr="00C302EE" w:rsidRDefault="00AB48C8" w:rsidP="00AB48C8">
            <w:pPr>
              <w:rPr>
                <w:lang w:val="de-DE"/>
              </w:rPr>
            </w:pPr>
            <w:proofErr w:type="spellStart"/>
            <w:r w:rsidRPr="00C302EE">
              <w:t>uslu</w:t>
            </w:r>
            <w:r>
              <w:t>ge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CD5E" w14:textId="77777777" w:rsidR="00AB48C8" w:rsidRPr="0084567E" w:rsidRDefault="00AB48C8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79211100-7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37B57" w14:textId="77777777" w:rsidR="00AB48C8" w:rsidRPr="005B7B30" w:rsidRDefault="00AB48C8" w:rsidP="00AB48C8">
            <w:pPr>
              <w:jc w:val="center"/>
              <w:rPr>
                <w:lang w:val="de-DE"/>
              </w:rPr>
            </w:pPr>
            <w:r w:rsidRPr="005B7B30">
              <w:rPr>
                <w:lang w:val="de-DE"/>
              </w:rPr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FC3E6" w14:textId="77777777" w:rsidR="00AB48C8" w:rsidRPr="005B7B30" w:rsidRDefault="00AB48C8" w:rsidP="00AB48C8">
            <w:pPr>
              <w:jc w:val="center"/>
              <w:rPr>
                <w:lang w:val="de-DE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B1BCF" w14:textId="77777777" w:rsidR="00AB48C8" w:rsidRPr="005B7B30" w:rsidRDefault="00AB48C8" w:rsidP="00AB48C8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69216" w14:textId="77777777" w:rsidR="00AB48C8" w:rsidRPr="005B7B30" w:rsidRDefault="00AB48C8" w:rsidP="00AB48C8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F578B" w14:textId="77777777" w:rsidR="00AB48C8" w:rsidRPr="005B7B30" w:rsidRDefault="00AB48C8" w:rsidP="00AB48C8">
            <w:pPr>
              <w:jc w:val="center"/>
              <w:rPr>
                <w:lang w:val="de-DE"/>
              </w:rPr>
            </w:pPr>
            <w:r w:rsidRPr="005B7B30">
              <w:rPr>
                <w:lang w:val="de-DE"/>
              </w:rPr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4B95" w14:textId="77777777" w:rsidR="00AB48C8" w:rsidRPr="005B7B30" w:rsidRDefault="00AB48C8" w:rsidP="00AB48C8">
            <w:pPr>
              <w:jc w:val="center"/>
              <w:rPr>
                <w:lang w:val="de-DE"/>
              </w:rPr>
            </w:pPr>
            <w:r w:rsidRPr="005B7B30">
              <w:rPr>
                <w:lang w:val="de-DE"/>
              </w:rPr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67609" w14:textId="77777777" w:rsidR="00AB48C8" w:rsidRPr="005B7B30" w:rsidRDefault="00AB48C8" w:rsidP="00AB48C8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AB48C8" w:rsidRPr="006768FD" w14:paraId="7C1CE5E0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405D" w14:textId="6A329DFD" w:rsidR="00AB48C8" w:rsidRPr="006768FD" w:rsidRDefault="001553D6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  <w:r w:rsidR="00AB48C8"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904FA" w14:textId="77777777" w:rsidR="00AB48C8" w:rsidRPr="00FB450D" w:rsidRDefault="00AB48C8" w:rsidP="00AB48C8">
            <w:pPr>
              <w:rPr>
                <w:lang w:val="de-DE"/>
              </w:rPr>
            </w:pPr>
            <w:r w:rsidRPr="00FB450D">
              <w:rPr>
                <w:lang w:val="de-DE"/>
              </w:rPr>
              <w:t xml:space="preserve">Novogodišnji paketići </w:t>
            </w:r>
          </w:p>
          <w:p w14:paraId="08B0D8D2" w14:textId="77777777" w:rsidR="00AB48C8" w:rsidRPr="00FB450D" w:rsidRDefault="00AB48C8" w:rsidP="00AB48C8">
            <w:pPr>
              <w:rPr>
                <w:lang w:val="de-DE"/>
              </w:rPr>
            </w:pPr>
            <w:r w:rsidRPr="00FB450D">
              <w:rPr>
                <w:lang w:val="de-DE"/>
              </w:rPr>
              <w:t xml:space="preserve">za djecu uposlenika 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A9648" w14:textId="77777777" w:rsidR="00AB48C8" w:rsidRDefault="00AB48C8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37520000-9</w:t>
            </w:r>
          </w:p>
          <w:p w14:paraId="10E3FF28" w14:textId="77777777" w:rsidR="00AB48C8" w:rsidRPr="00FB450D" w:rsidRDefault="00AB48C8" w:rsidP="00AB48C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15842300-5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06173" w14:textId="77777777" w:rsidR="00AB48C8" w:rsidRPr="005B7B30" w:rsidRDefault="00AB48C8" w:rsidP="00AB48C8">
            <w:pPr>
              <w:jc w:val="center"/>
            </w:pPr>
            <w:r w:rsidRPr="005B7B30">
              <w:t>2.000,00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729EF" w14:textId="77777777" w:rsidR="00AB48C8" w:rsidRPr="005B7B30" w:rsidRDefault="00AB48C8" w:rsidP="00AB48C8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06F4B" w14:textId="77777777" w:rsidR="00AB48C8" w:rsidRPr="005B7B30" w:rsidRDefault="00AB48C8" w:rsidP="00AB48C8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A764C" w14:textId="77777777" w:rsidR="00AB48C8" w:rsidRPr="005B7B30" w:rsidRDefault="00AB48C8" w:rsidP="00AB48C8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2A95" w14:textId="77777777" w:rsidR="00AB48C8" w:rsidRPr="005B7B30" w:rsidRDefault="00AB48C8" w:rsidP="00AB48C8">
            <w:pPr>
              <w:jc w:val="center"/>
            </w:pPr>
            <w:r w:rsidRPr="005B7B30"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38252" w14:textId="77777777" w:rsidR="00AB48C8" w:rsidRPr="005B7B30" w:rsidRDefault="00AB48C8" w:rsidP="00AB48C8">
            <w:pPr>
              <w:jc w:val="center"/>
            </w:pPr>
            <w:r w:rsidRPr="005B7B30">
              <w:t>2.000,00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B8F15" w14:textId="77777777" w:rsidR="00AB48C8" w:rsidRPr="005B7B30" w:rsidRDefault="00AB48C8" w:rsidP="00AB48C8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AB48C8" w:rsidRPr="006768FD" w14:paraId="6DAEBE54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75E17" w14:textId="77777777" w:rsidR="00AB48C8" w:rsidRPr="006768FD" w:rsidRDefault="00AB48C8" w:rsidP="00603D1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9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179FD" w14:textId="77777777" w:rsidR="00AB48C8" w:rsidRPr="001553D6" w:rsidRDefault="00AB48C8" w:rsidP="00AB48C8">
            <w:proofErr w:type="spellStart"/>
            <w:r w:rsidRPr="001553D6">
              <w:t>Pretplate</w:t>
            </w:r>
            <w:proofErr w:type="spellEnd"/>
            <w:r w:rsidRPr="001553D6">
              <w:t xml:space="preserve"> </w:t>
            </w:r>
            <w:proofErr w:type="spellStart"/>
            <w:r w:rsidRPr="001553D6">
              <w:t>na</w:t>
            </w:r>
            <w:proofErr w:type="spellEnd"/>
            <w:r w:rsidRPr="001553D6">
              <w:t xml:space="preserve"> </w:t>
            </w:r>
            <w:proofErr w:type="spellStart"/>
            <w:r w:rsidRPr="001553D6">
              <w:t>softverske</w:t>
            </w:r>
            <w:proofErr w:type="spellEnd"/>
            <w:r w:rsidRPr="001553D6">
              <w:t xml:space="preserve"> </w:t>
            </w:r>
            <w:proofErr w:type="spellStart"/>
            <w:r w:rsidRPr="001553D6">
              <w:t>licence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1AC76" w14:textId="77777777" w:rsidR="00AB48C8" w:rsidRDefault="00AB48C8" w:rsidP="00AB48C8">
            <w:pPr>
              <w:jc w:val="center"/>
            </w:pPr>
            <w:r>
              <w:t>72210000-0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204A2" w14:textId="77777777" w:rsidR="00AB48C8" w:rsidRPr="005B7B30" w:rsidRDefault="00AB48C8" w:rsidP="00AB48C8">
            <w:pPr>
              <w:jc w:val="center"/>
            </w:pPr>
            <w:r w:rsidRPr="001553D6">
              <w:t>10.000,00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8858E" w14:textId="77777777" w:rsidR="00AB48C8" w:rsidRPr="005B7B30" w:rsidRDefault="00AB48C8" w:rsidP="00AB48C8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87619" w14:textId="77777777" w:rsidR="00AB48C8" w:rsidRPr="005B7B30" w:rsidRDefault="00AB48C8" w:rsidP="00AB48C8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76AEF" w14:textId="77777777" w:rsidR="00AB48C8" w:rsidRPr="005B7B30" w:rsidRDefault="00AB48C8" w:rsidP="00AB48C8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E221A" w14:textId="77777777" w:rsidR="00AB48C8" w:rsidRPr="005B7B30" w:rsidRDefault="00AB48C8" w:rsidP="00AB48C8">
            <w:pPr>
              <w:jc w:val="center"/>
            </w:pPr>
            <w:r w:rsidRPr="005B7B30"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EF9A9" w14:textId="77777777" w:rsidR="00AB48C8" w:rsidRPr="005B7B30" w:rsidRDefault="00AB48C8" w:rsidP="00AB48C8">
            <w:pPr>
              <w:jc w:val="center"/>
            </w:pPr>
            <w:r w:rsidRPr="005B7B30">
              <w:t>10.000,00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CCDC5" w14:textId="77777777" w:rsidR="00AB48C8" w:rsidRPr="005B7B30" w:rsidRDefault="00AB48C8" w:rsidP="00AB48C8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1553D6" w:rsidRPr="006768FD" w14:paraId="0C1AEB9C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0B99F" w14:textId="0F960FDA" w:rsidR="001553D6" w:rsidRPr="006768FD" w:rsidRDefault="001553D6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DD51BB">
              <w:rPr>
                <w:lang w:val="bs-Latn-BA"/>
              </w:rPr>
              <w:t>0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DD68A" w14:textId="77777777" w:rsidR="001553D6" w:rsidRDefault="001553D6" w:rsidP="002968AC">
            <w:proofErr w:type="spellStart"/>
            <w:r>
              <w:t>Redovni</w:t>
            </w:r>
            <w:proofErr w:type="spellEnd"/>
            <w:r>
              <w:t xml:space="preserve"> </w:t>
            </w:r>
            <w:proofErr w:type="spellStart"/>
            <w:r>
              <w:t>zdravstveni</w:t>
            </w:r>
            <w:proofErr w:type="spellEnd"/>
            <w:r>
              <w:t xml:space="preserve"> I </w:t>
            </w:r>
            <w:proofErr w:type="spellStart"/>
            <w:r>
              <w:t>sanitarni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uposlenika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C3471" w14:textId="77777777" w:rsidR="001553D6" w:rsidRDefault="001553D6" w:rsidP="002968AC">
            <w:pPr>
              <w:jc w:val="center"/>
            </w:pPr>
            <w:r>
              <w:t>85100000-0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49163" w14:textId="77777777" w:rsidR="001553D6" w:rsidRPr="005B7B30" w:rsidRDefault="001553D6" w:rsidP="002968AC">
            <w:pPr>
              <w:jc w:val="center"/>
            </w:pPr>
            <w:r>
              <w:t>6</w:t>
            </w:r>
            <w:r w:rsidRPr="005B7B30">
              <w:t>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87F6" w14:textId="77777777" w:rsidR="001553D6" w:rsidRPr="005B7B30" w:rsidRDefault="001553D6" w:rsidP="002968AC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ED218" w14:textId="77777777" w:rsidR="001553D6" w:rsidRPr="005B7B30" w:rsidRDefault="001553D6" w:rsidP="002968AC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EA196" w14:textId="77777777" w:rsidR="001553D6" w:rsidRPr="005B7B30" w:rsidRDefault="001553D6" w:rsidP="002968AC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9BA2E" w14:textId="77777777" w:rsidR="001553D6" w:rsidRPr="005B7B30" w:rsidRDefault="001553D6" w:rsidP="002968AC">
            <w:pPr>
              <w:jc w:val="center"/>
            </w:pPr>
            <w:r w:rsidRPr="005B7B30"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84384" w14:textId="77777777" w:rsidR="001553D6" w:rsidRPr="005B7B30" w:rsidRDefault="001553D6" w:rsidP="002968AC">
            <w:pPr>
              <w:jc w:val="center"/>
            </w:pPr>
            <w:r w:rsidRPr="005B7B30">
              <w:t>3.000,00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2D965" w14:textId="77777777" w:rsidR="001553D6" w:rsidRPr="005B7B30" w:rsidRDefault="001553D6" w:rsidP="002968AC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1553D6" w:rsidRPr="006768FD" w14:paraId="150C5F19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A9646" w14:textId="6E663A8D" w:rsidR="001553D6" w:rsidRPr="006768FD" w:rsidRDefault="001553D6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1</w:t>
            </w:r>
            <w:r w:rsidR="00DD51BB">
              <w:rPr>
                <w:lang w:val="bs-Latn-BA"/>
              </w:rPr>
              <w:t>1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3A05F" w14:textId="77777777" w:rsidR="001553D6" w:rsidRPr="004C6C03" w:rsidRDefault="001553D6" w:rsidP="002968AC">
            <w:proofErr w:type="spellStart"/>
            <w:r w:rsidRPr="004C6C03">
              <w:t>Pravno</w:t>
            </w:r>
            <w:proofErr w:type="spellEnd"/>
            <w:r w:rsidRPr="004C6C03">
              <w:t xml:space="preserve"> </w:t>
            </w:r>
            <w:proofErr w:type="spellStart"/>
            <w:r w:rsidRPr="004C6C03">
              <w:t>savjetovanje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C250A" w14:textId="77777777" w:rsidR="001553D6" w:rsidRPr="004C6C03" w:rsidRDefault="001553D6" w:rsidP="002968AC">
            <w:pPr>
              <w:jc w:val="center"/>
            </w:pPr>
            <w:r>
              <w:t>79110000-8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EA3E" w14:textId="77777777" w:rsidR="001553D6" w:rsidRPr="005B7B30" w:rsidRDefault="001553D6" w:rsidP="002968AC">
            <w:pPr>
              <w:jc w:val="center"/>
            </w:pPr>
            <w:r w:rsidRPr="008C477F"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81ECB" w14:textId="77777777" w:rsidR="001553D6" w:rsidRPr="005B7B30" w:rsidRDefault="001553D6" w:rsidP="002968AC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23C85" w14:textId="77777777" w:rsidR="001553D6" w:rsidRPr="005B7B30" w:rsidRDefault="001553D6" w:rsidP="002968AC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88E02" w14:textId="77777777" w:rsidR="001553D6" w:rsidRPr="005B7B30" w:rsidRDefault="001553D6" w:rsidP="002968AC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CDECF" w14:textId="77777777" w:rsidR="001553D6" w:rsidRPr="005B7B30" w:rsidRDefault="001553D6" w:rsidP="002968AC">
            <w:pPr>
              <w:jc w:val="center"/>
            </w:pPr>
            <w:r w:rsidRPr="005B7B30"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7D3F" w14:textId="77777777" w:rsidR="001553D6" w:rsidRPr="005B7B30" w:rsidRDefault="001553D6" w:rsidP="002968AC">
            <w:pPr>
              <w:jc w:val="center"/>
            </w:pPr>
            <w:r w:rsidRPr="005B7B30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DAFC0" w14:textId="77777777" w:rsidR="001553D6" w:rsidRPr="005B7B30" w:rsidRDefault="001553D6" w:rsidP="002968AC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1553D6" w:rsidRPr="006768FD" w14:paraId="60788673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0FC9" w14:textId="6FC764A9" w:rsidR="001553D6" w:rsidRPr="006768FD" w:rsidRDefault="001553D6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DD51BB">
              <w:rPr>
                <w:lang w:val="bs-Latn-BA"/>
              </w:rPr>
              <w:t>2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35B" w14:textId="77777777" w:rsidR="001553D6" w:rsidRPr="004C6C03" w:rsidRDefault="001553D6" w:rsidP="002968AC">
            <w:proofErr w:type="spellStart"/>
            <w:r>
              <w:t>S</w:t>
            </w:r>
            <w:r w:rsidRPr="004C6C03">
              <w:t>avjetovanje</w:t>
            </w:r>
            <w:proofErr w:type="spellEnd"/>
            <w:r>
              <w:t xml:space="preserve"> o </w:t>
            </w:r>
            <w:proofErr w:type="spellStart"/>
            <w:r>
              <w:t>javnim</w:t>
            </w:r>
            <w:proofErr w:type="spellEnd"/>
            <w:r>
              <w:t xml:space="preserve"> </w:t>
            </w:r>
            <w:proofErr w:type="spellStart"/>
            <w:r>
              <w:t>nabavkama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DB2E3" w14:textId="77777777" w:rsidR="001553D6" w:rsidRPr="004C6C03" w:rsidRDefault="001553D6" w:rsidP="002968AC">
            <w:pPr>
              <w:jc w:val="center"/>
            </w:pPr>
            <w:r>
              <w:t>79110000-8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4666F" w14:textId="77777777" w:rsidR="001553D6" w:rsidRPr="005B7B30" w:rsidRDefault="001553D6" w:rsidP="002968AC">
            <w:pPr>
              <w:jc w:val="center"/>
            </w:pPr>
            <w:r w:rsidRPr="008C477F"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AA477" w14:textId="77777777" w:rsidR="001553D6" w:rsidRPr="005B7B30" w:rsidRDefault="001553D6" w:rsidP="002968AC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4318A" w14:textId="77777777" w:rsidR="001553D6" w:rsidRPr="005B7B30" w:rsidRDefault="001553D6" w:rsidP="002968AC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D3978" w14:textId="77777777" w:rsidR="001553D6" w:rsidRPr="005B7B30" w:rsidRDefault="001553D6" w:rsidP="002968AC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2B598" w14:textId="77777777" w:rsidR="001553D6" w:rsidRPr="005B7B30" w:rsidRDefault="001553D6" w:rsidP="002968AC">
            <w:pPr>
              <w:jc w:val="center"/>
            </w:pPr>
            <w:r w:rsidRPr="005B7B30">
              <w:t>613900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4B95" w14:textId="77777777" w:rsidR="001553D6" w:rsidRPr="005B7B30" w:rsidRDefault="001553D6" w:rsidP="002968AC">
            <w:pPr>
              <w:jc w:val="center"/>
            </w:pPr>
            <w:r w:rsidRPr="005B7B30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951EC" w14:textId="77777777" w:rsidR="001553D6" w:rsidRPr="005B7B30" w:rsidRDefault="001553D6" w:rsidP="002968AC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AB48C8" w:rsidRPr="006768FD" w14:paraId="5FB80154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88C75" w14:textId="38AA399C" w:rsidR="00AB48C8" w:rsidRPr="006768FD" w:rsidRDefault="00AB48C8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DD51BB">
              <w:rPr>
                <w:lang w:val="bs-Latn-BA"/>
              </w:rPr>
              <w:t>3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14CBB" w14:textId="77777777" w:rsidR="00AB48C8" w:rsidRPr="00C302EE" w:rsidRDefault="00AB48C8" w:rsidP="00AB48C8">
            <w:proofErr w:type="spellStart"/>
            <w:r w:rsidRPr="002A7D57">
              <w:t>Iznajmljivanje</w:t>
            </w:r>
            <w:proofErr w:type="spellEnd"/>
            <w:r w:rsidRPr="002A7D57">
              <w:t xml:space="preserve"> </w:t>
            </w:r>
            <w:proofErr w:type="spellStart"/>
            <w:r w:rsidRPr="002A7D57">
              <w:t>prostora</w:t>
            </w:r>
            <w:proofErr w:type="spellEnd"/>
            <w:r w:rsidRPr="002A7D57">
              <w:t xml:space="preserve"> </w:t>
            </w:r>
            <w:proofErr w:type="spellStart"/>
            <w:r w:rsidRPr="002A7D57">
              <w:t>i</w:t>
            </w:r>
            <w:proofErr w:type="spellEnd"/>
            <w:r w:rsidRPr="002A7D57">
              <w:t xml:space="preserve"> </w:t>
            </w:r>
            <w:proofErr w:type="spellStart"/>
            <w:r w:rsidRPr="002A7D57">
              <w:t>smještaj</w:t>
            </w:r>
            <w:proofErr w:type="spellEnd"/>
            <w:r w:rsidRPr="002A7D57">
              <w:t xml:space="preserve"> </w:t>
            </w:r>
            <w:proofErr w:type="spellStart"/>
            <w:r w:rsidRPr="002A7D57">
              <w:t>za</w:t>
            </w:r>
            <w:proofErr w:type="spellEnd"/>
            <w:r w:rsidRPr="002A7D57">
              <w:t xml:space="preserve"> </w:t>
            </w:r>
            <w:proofErr w:type="spellStart"/>
            <w:r w:rsidRPr="002A7D57">
              <w:t>učesnike</w:t>
            </w:r>
            <w:proofErr w:type="spellEnd"/>
            <w:r w:rsidRPr="002A7D57">
              <w:t xml:space="preserve"> </w:t>
            </w:r>
            <w:proofErr w:type="spellStart"/>
            <w:r w:rsidRPr="002A7D57">
              <w:t>konferencija</w:t>
            </w:r>
            <w:proofErr w:type="spellEnd"/>
            <w:r w:rsidRPr="002A7D57">
              <w:t xml:space="preserve"> ETF-a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96ECF" w14:textId="77777777" w:rsidR="00AB48C8" w:rsidRDefault="00AB48C8" w:rsidP="00AB48C8">
            <w:pPr>
              <w:jc w:val="center"/>
            </w:pPr>
            <w:r>
              <w:t>55120000-7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E2F9" w14:textId="77777777" w:rsidR="00AB48C8" w:rsidRPr="005B7B30" w:rsidRDefault="00AB48C8" w:rsidP="00AB48C8">
            <w:pPr>
              <w:jc w:val="center"/>
            </w:pPr>
            <w:r w:rsidRPr="002A7D57"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C5A3F" w14:textId="77777777" w:rsidR="00AB48C8" w:rsidRPr="005B7B30" w:rsidRDefault="00AB48C8" w:rsidP="00AB48C8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F2363" w14:textId="77777777" w:rsidR="00AB48C8" w:rsidRPr="005B7B30" w:rsidRDefault="00AB48C8" w:rsidP="00AB48C8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D7A83" w14:textId="77777777" w:rsidR="00AB48C8" w:rsidRPr="005B7B30" w:rsidRDefault="00AB48C8" w:rsidP="00AB48C8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1BCA6" w14:textId="77777777" w:rsidR="00AB48C8" w:rsidRPr="005B7B30" w:rsidRDefault="00AB48C8" w:rsidP="00AB48C8">
            <w:pPr>
              <w:jc w:val="center"/>
            </w:pPr>
            <w:r w:rsidRPr="005B7B30">
              <w:t>613600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E39B" w14:textId="77777777" w:rsidR="00AB48C8" w:rsidRPr="005B7B30" w:rsidRDefault="00AB48C8" w:rsidP="00AB48C8">
            <w:pPr>
              <w:jc w:val="center"/>
            </w:pPr>
            <w:r w:rsidRPr="005B7B30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E66BB" w14:textId="77777777" w:rsidR="00AB48C8" w:rsidRPr="005B7B30" w:rsidRDefault="00AB48C8" w:rsidP="00AB48C8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AB48C8" w:rsidRPr="006768FD" w14:paraId="153E9292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33C07" w14:textId="061A835D" w:rsidR="00AB48C8" w:rsidRPr="006768FD" w:rsidRDefault="00AB48C8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DD51BB">
              <w:rPr>
                <w:lang w:val="bs-Latn-BA"/>
              </w:rPr>
              <w:t>4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B5C1" w14:textId="77777777" w:rsidR="00AB48C8" w:rsidRDefault="00AB48C8" w:rsidP="00AB48C8"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financijsko</w:t>
            </w:r>
            <w:proofErr w:type="spellEnd"/>
            <w:r>
              <w:t xml:space="preserve"> –</w:t>
            </w:r>
            <w:proofErr w:type="spellStart"/>
            <w:r>
              <w:t>računovodstvenog</w:t>
            </w:r>
            <w:proofErr w:type="spellEnd"/>
            <w:r>
              <w:t xml:space="preserve"> </w:t>
            </w:r>
            <w:proofErr w:type="spellStart"/>
            <w:r>
              <w:t>softvera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8574" w14:textId="77777777" w:rsidR="00AB48C8" w:rsidRDefault="00AB48C8" w:rsidP="00AB48C8">
            <w:pPr>
              <w:jc w:val="center"/>
            </w:pPr>
            <w:r>
              <w:t>48440000-4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392E5" w14:textId="77777777" w:rsidR="00AB48C8" w:rsidRPr="005B7B30" w:rsidRDefault="00AB48C8" w:rsidP="00AB48C8">
            <w:pPr>
              <w:jc w:val="center"/>
            </w:pPr>
            <w:r w:rsidRPr="005B7B30">
              <w:t>3.000,00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760A4" w14:textId="77777777" w:rsidR="00AB48C8" w:rsidRPr="005B7B30" w:rsidRDefault="00AB48C8" w:rsidP="00AB48C8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A62" w14:textId="77777777" w:rsidR="00AB48C8" w:rsidRPr="005B7B30" w:rsidRDefault="00AB48C8" w:rsidP="00AB48C8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3B464" w14:textId="77777777" w:rsidR="00AB48C8" w:rsidRPr="005B7B30" w:rsidRDefault="00AB48C8" w:rsidP="00AB48C8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C44A7" w14:textId="77777777" w:rsidR="00AB48C8" w:rsidRPr="005B7B30" w:rsidRDefault="00AB48C8" w:rsidP="00AB48C8">
            <w:pPr>
              <w:jc w:val="center"/>
            </w:pPr>
            <w:r w:rsidRPr="005B7B30">
              <w:t>613700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2C330" w14:textId="77777777" w:rsidR="00AB48C8" w:rsidRPr="005B7B30" w:rsidRDefault="00AB48C8" w:rsidP="00AB48C8">
            <w:pPr>
              <w:jc w:val="center"/>
            </w:pPr>
            <w:r w:rsidRPr="005B7B30">
              <w:t>3.000,00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6E07A" w14:textId="77777777" w:rsidR="00AB48C8" w:rsidRPr="005B7B30" w:rsidRDefault="00AB48C8" w:rsidP="00AB48C8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AB48C8" w:rsidRPr="006768FD" w14:paraId="5D7DB1AA" w14:textId="77777777" w:rsidTr="00603D1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9B43F" w14:textId="0369A369" w:rsidR="00AB48C8" w:rsidRPr="006768FD" w:rsidRDefault="00AB48C8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DD51BB">
              <w:rPr>
                <w:lang w:val="bs-Latn-BA"/>
              </w:rPr>
              <w:t>5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49A1E" w14:textId="77777777" w:rsidR="00AB48C8" w:rsidRDefault="00AB48C8" w:rsidP="00AB48C8">
            <w:pPr>
              <w:rPr>
                <w:b/>
                <w:color w:val="FF0000"/>
              </w:rPr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softvera</w:t>
            </w:r>
            <w:proofErr w:type="spellEnd"/>
            <w:r>
              <w:t xml:space="preserve"> u </w:t>
            </w:r>
            <w:proofErr w:type="spellStart"/>
            <w:r>
              <w:t>studentskoj</w:t>
            </w:r>
            <w:proofErr w:type="spellEnd"/>
            <w:r>
              <w:t xml:space="preserve"> </w:t>
            </w:r>
            <w:proofErr w:type="spellStart"/>
            <w:r>
              <w:t>službi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96ACF" w14:textId="77777777" w:rsidR="00AB48C8" w:rsidRDefault="00AB48C8" w:rsidP="00AB48C8">
            <w:pPr>
              <w:jc w:val="center"/>
            </w:pPr>
            <w:r>
              <w:t>50324100-3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34EFA" w14:textId="77777777" w:rsidR="00AB48C8" w:rsidRPr="005B7B30" w:rsidRDefault="00AB48C8" w:rsidP="00AB48C8">
            <w:pPr>
              <w:jc w:val="center"/>
            </w:pPr>
            <w:r w:rsidRPr="00AB48C8"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CD79" w14:textId="77777777" w:rsidR="00AB48C8" w:rsidRPr="005B7B30" w:rsidRDefault="00AB48C8" w:rsidP="00AB48C8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C7027" w14:textId="77777777" w:rsidR="00AB48C8" w:rsidRPr="005B7B30" w:rsidRDefault="00AB48C8" w:rsidP="00AB48C8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74FCD" w14:textId="77777777" w:rsidR="00AB48C8" w:rsidRPr="005B7B30" w:rsidRDefault="00AB48C8" w:rsidP="00AB48C8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D37D4" w14:textId="77777777" w:rsidR="00AB48C8" w:rsidRPr="005B7B30" w:rsidRDefault="00AB48C8" w:rsidP="00AB48C8">
            <w:pPr>
              <w:jc w:val="center"/>
            </w:pPr>
            <w:r w:rsidRPr="005B7B30">
              <w:t>613700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7704" w14:textId="77777777" w:rsidR="00AB48C8" w:rsidRPr="005B7B30" w:rsidRDefault="00AB48C8" w:rsidP="00AB48C8">
            <w:pPr>
              <w:jc w:val="center"/>
            </w:pPr>
            <w:r w:rsidRPr="005B7B30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9945F" w14:textId="77777777" w:rsidR="00AB48C8" w:rsidRPr="005B7B30" w:rsidRDefault="00AB48C8" w:rsidP="00AB48C8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603D11" w:rsidRPr="006768FD" w14:paraId="5F57589A" w14:textId="77777777" w:rsidTr="002968AC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EFE8D" w14:textId="76436788" w:rsidR="00603D11" w:rsidRPr="006768FD" w:rsidRDefault="00603D11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</w:t>
            </w:r>
            <w:r w:rsidR="00DD51BB">
              <w:rPr>
                <w:lang w:val="bs-Latn-BA"/>
              </w:rPr>
              <w:t>6</w:t>
            </w:r>
            <w:r w:rsidRPr="006768FD">
              <w:rPr>
                <w:lang w:val="bs-Latn-BA"/>
              </w:rPr>
              <w:t>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86852" w14:textId="77777777" w:rsidR="00603D11" w:rsidRDefault="00603D11" w:rsidP="002968AC">
            <w:proofErr w:type="spellStart"/>
            <w:r w:rsidRPr="00002EF3">
              <w:t>Avionske</w:t>
            </w:r>
            <w:proofErr w:type="spellEnd"/>
            <w:r w:rsidRPr="00002EF3">
              <w:t xml:space="preserve"> </w:t>
            </w:r>
            <w:proofErr w:type="spellStart"/>
            <w:r w:rsidRPr="00002EF3">
              <w:t>karte</w:t>
            </w:r>
            <w:proofErr w:type="spellEnd"/>
            <w:r>
              <w:t xml:space="preserve"> 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710CA" w14:textId="77777777" w:rsidR="00603D11" w:rsidRDefault="00603D11" w:rsidP="002968AC">
            <w:pPr>
              <w:jc w:val="center"/>
            </w:pPr>
            <w:r>
              <w:t>34980000-0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C1105" w14:textId="77777777" w:rsidR="00603D11" w:rsidRPr="005B7B30" w:rsidRDefault="00603D11" w:rsidP="002968AC">
            <w:pPr>
              <w:jc w:val="center"/>
            </w:pPr>
            <w:r w:rsidRPr="00002EF3"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5950D" w14:textId="77777777" w:rsidR="00603D11" w:rsidRPr="005B7B30" w:rsidRDefault="00603D11" w:rsidP="002968AC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0250" w14:textId="77777777" w:rsidR="00603D11" w:rsidRPr="005B7B30" w:rsidRDefault="00603D11" w:rsidP="002968AC">
            <w:pPr>
              <w:jc w:val="center"/>
            </w:pPr>
            <w:r w:rsidRPr="005B7B30">
              <w:t xml:space="preserve">I/II </w:t>
            </w:r>
            <w:proofErr w:type="spellStart"/>
            <w:r w:rsidRPr="005B7B30"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9BB29" w14:textId="77777777" w:rsidR="00603D11" w:rsidRPr="005B7B30" w:rsidRDefault="00603D11" w:rsidP="002968AC">
            <w:pPr>
              <w:jc w:val="center"/>
            </w:pPr>
            <w:r w:rsidRPr="005B7B30">
              <w:t xml:space="preserve">12 </w:t>
            </w:r>
            <w:proofErr w:type="spellStart"/>
            <w:r w:rsidRPr="005B7B30"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DF6B9" w14:textId="77777777" w:rsidR="00603D11" w:rsidRPr="005B7B30" w:rsidRDefault="00603D11" w:rsidP="002968AC">
            <w:pPr>
              <w:jc w:val="center"/>
            </w:pPr>
            <w:r w:rsidRPr="005B7B30">
              <w:t>613100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F0773" w14:textId="77777777" w:rsidR="00603D11" w:rsidRPr="005B7B30" w:rsidRDefault="00603D11" w:rsidP="002968AC">
            <w:pPr>
              <w:jc w:val="center"/>
            </w:pPr>
            <w:r w:rsidRPr="005B7B30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DA45D" w14:textId="77777777" w:rsidR="00603D11" w:rsidRPr="005B7B30" w:rsidRDefault="00603D11" w:rsidP="002968AC">
            <w:pPr>
              <w:jc w:val="center"/>
            </w:pPr>
            <w:proofErr w:type="spellStart"/>
            <w:r w:rsidRPr="005B7B30">
              <w:t>Vlastiti</w:t>
            </w:r>
            <w:proofErr w:type="spellEnd"/>
            <w:r w:rsidRPr="005B7B30">
              <w:t xml:space="preserve"> </w:t>
            </w:r>
            <w:proofErr w:type="spellStart"/>
            <w:r w:rsidRPr="005B7B30">
              <w:t>prihod</w:t>
            </w:r>
            <w:proofErr w:type="spellEnd"/>
          </w:p>
        </w:tc>
      </w:tr>
      <w:tr w:rsidR="002A7D57" w:rsidRPr="006768FD" w14:paraId="42DB5A9D" w14:textId="77777777" w:rsidTr="00AA40FD">
        <w:tc>
          <w:tcPr>
            <w:tcW w:w="1350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9298A" w14:textId="07284FE7" w:rsidR="002A7D57" w:rsidRPr="002A7D57" w:rsidRDefault="002A7D57" w:rsidP="002A7D57">
            <w:pPr>
              <w:jc w:val="center"/>
              <w:rPr>
                <w:sz w:val="28"/>
                <w:szCs w:val="28"/>
              </w:rPr>
            </w:pPr>
            <w:proofErr w:type="spellStart"/>
            <w:r w:rsidRPr="002A7D57">
              <w:rPr>
                <w:b/>
                <w:sz w:val="28"/>
                <w:szCs w:val="28"/>
              </w:rPr>
              <w:t>Konferencija</w:t>
            </w:r>
            <w:proofErr w:type="spellEnd"/>
            <w:r w:rsidRPr="002A7D57">
              <w:rPr>
                <w:b/>
                <w:sz w:val="28"/>
                <w:szCs w:val="28"/>
              </w:rPr>
              <w:t xml:space="preserve"> “IEEE Innovation Smart Grid Technologies 2018”</w:t>
            </w:r>
          </w:p>
        </w:tc>
      </w:tr>
      <w:tr w:rsidR="00F47285" w:rsidRPr="006768FD" w14:paraId="034B66E6" w14:textId="77777777" w:rsidTr="00A331F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F74B0" w14:textId="623C876F" w:rsidR="00F47285" w:rsidRDefault="00F47285" w:rsidP="00DD51B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17.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C6233" w14:textId="079125D9" w:rsidR="00F47285" w:rsidRDefault="00F47285" w:rsidP="00C5008D">
            <w:proofErr w:type="spellStart"/>
            <w:r w:rsidRPr="003F09D9">
              <w:rPr>
                <w:bCs/>
                <w:sz w:val="22"/>
                <w:szCs w:val="22"/>
              </w:rPr>
              <w:t>Smještaj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konferencije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i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organizacija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keteringa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766FA" w14:textId="77777777" w:rsidR="00F47285" w:rsidRPr="005F5AAE" w:rsidRDefault="00F47285" w:rsidP="00D57DF4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55120000-7</w:t>
            </w:r>
          </w:p>
          <w:p w14:paraId="7E200555" w14:textId="4CCBCFA1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980AC" w14:textId="65BB2642" w:rsidR="00F47285" w:rsidRPr="00AB48C8" w:rsidRDefault="00F47285" w:rsidP="00C5008D">
            <w:pPr>
              <w:jc w:val="center"/>
              <w:rPr>
                <w:highlight w:val="yellow"/>
              </w:rPr>
            </w:pPr>
            <w:r w:rsidRPr="003F09D9">
              <w:rPr>
                <w:sz w:val="22"/>
                <w:szCs w:val="22"/>
              </w:rPr>
              <w:t>95.900,00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0474" w14:textId="77777777" w:rsidR="00F47285" w:rsidRPr="005B7B3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91F0" w14:textId="37F17D4C" w:rsidR="00F47285" w:rsidRPr="005B7B30" w:rsidRDefault="00F47285" w:rsidP="00C5008D">
            <w:pPr>
              <w:jc w:val="center"/>
            </w:pPr>
            <w:r w:rsidRPr="003F09D9">
              <w:rPr>
                <w:sz w:val="22"/>
                <w:szCs w:val="22"/>
              </w:rPr>
              <w:t xml:space="preserve">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55B6" w14:textId="027A1700" w:rsidR="00F47285" w:rsidRPr="005B7B30" w:rsidRDefault="00F47285" w:rsidP="00C5008D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529CB" w14:textId="20D10975" w:rsidR="00F47285" w:rsidRPr="005B7B3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012232" w14:textId="3637B655" w:rsidR="00F47285" w:rsidRPr="005B7B30" w:rsidRDefault="00F47285" w:rsidP="00C5008D">
            <w:pPr>
              <w:jc w:val="center"/>
            </w:pPr>
            <w:r w:rsidRPr="00473603">
              <w:t>95.900,00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99CA6" w14:textId="6B9A1A00" w:rsidR="00F47285" w:rsidRPr="005B7B30" w:rsidRDefault="00F47285" w:rsidP="00C5008D">
            <w:pPr>
              <w:jc w:val="center"/>
            </w:pPr>
            <w:proofErr w:type="spellStart"/>
            <w:r>
              <w:t>Sredstva</w:t>
            </w:r>
            <w:proofErr w:type="spellEnd"/>
            <w:r>
              <w:t xml:space="preserve"> IEEE</w:t>
            </w:r>
          </w:p>
        </w:tc>
      </w:tr>
      <w:tr w:rsidR="00F47285" w:rsidRPr="00F50740" w14:paraId="173B0476" w14:textId="77777777" w:rsidTr="00A331F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6E9868B" w14:textId="61816F7C" w:rsidR="00F47285" w:rsidRDefault="00F47285" w:rsidP="00DD51BB">
            <w:pPr>
              <w:rPr>
                <w:lang w:val="bs-Latn-BA"/>
              </w:rPr>
            </w:pPr>
            <w:r>
              <w:rPr>
                <w:lang w:val="bs-Latn-BA"/>
              </w:rPr>
              <w:t>18.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B6B05" w14:textId="066CD504" w:rsidR="00F47285" w:rsidRDefault="00F47285" w:rsidP="00C5008D">
            <w:proofErr w:type="spellStart"/>
            <w:r w:rsidRPr="003F09D9">
              <w:rPr>
                <w:bCs/>
                <w:sz w:val="22"/>
                <w:szCs w:val="22"/>
              </w:rPr>
              <w:t>Nabavka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konferencijskih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torbi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i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promo </w:t>
            </w:r>
            <w:proofErr w:type="spellStart"/>
            <w:r w:rsidRPr="003F09D9">
              <w:rPr>
                <w:bCs/>
                <w:sz w:val="22"/>
                <w:szCs w:val="22"/>
              </w:rPr>
              <w:t>materijala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2338" w14:textId="77777777" w:rsidR="00F47285" w:rsidRPr="005F5AAE" w:rsidRDefault="00F47285" w:rsidP="005C0167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22462000-6</w:t>
            </w:r>
          </w:p>
          <w:p w14:paraId="37A587A4" w14:textId="41E92948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17CE9" w14:textId="35D68E18" w:rsidR="00F47285" w:rsidRPr="00F50740" w:rsidRDefault="00F47285" w:rsidP="00C5008D">
            <w:pPr>
              <w:jc w:val="center"/>
              <w:rPr>
                <w:highlight w:val="yellow"/>
              </w:rPr>
            </w:pPr>
            <w:r w:rsidRPr="003F09D9">
              <w:rPr>
                <w:sz w:val="22"/>
                <w:szCs w:val="22"/>
              </w:rPr>
              <w:t>31.500,00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1EAC9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8E954" w14:textId="7DB81A1C" w:rsidR="00F47285" w:rsidRPr="00F50740" w:rsidRDefault="00F47285" w:rsidP="00C5008D">
            <w:pPr>
              <w:jc w:val="center"/>
            </w:pPr>
            <w:r w:rsidRPr="003F09D9">
              <w:rPr>
                <w:sz w:val="22"/>
                <w:szCs w:val="22"/>
              </w:rPr>
              <w:t xml:space="preserve">II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F9DA" w14:textId="0687687B" w:rsidR="00F47285" w:rsidRPr="00F50740" w:rsidRDefault="00F47285" w:rsidP="00C50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F09D9">
              <w:rPr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D2532" w14:textId="13BFDED9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CE8B287" w14:textId="125A9F37" w:rsidR="00F47285" w:rsidRPr="00F50740" w:rsidRDefault="00F47285" w:rsidP="00C5008D">
            <w:pPr>
              <w:jc w:val="center"/>
            </w:pPr>
            <w:r w:rsidRPr="00473603">
              <w:t>31.500,00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5A3D5" w14:textId="11E459C7" w:rsidR="00F47285" w:rsidRPr="00F50740" w:rsidRDefault="00F47285" w:rsidP="00C5008D">
            <w:pPr>
              <w:jc w:val="center"/>
            </w:pPr>
            <w:proofErr w:type="spellStart"/>
            <w:r>
              <w:t>Sredstva</w:t>
            </w:r>
            <w:proofErr w:type="spellEnd"/>
            <w:r>
              <w:t xml:space="preserve"> IEEE</w:t>
            </w:r>
          </w:p>
        </w:tc>
      </w:tr>
      <w:tr w:rsidR="00F47285" w:rsidRPr="00F50740" w14:paraId="4B6018AE" w14:textId="77777777" w:rsidTr="00A331F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1552EAA" w14:textId="1271E5BF" w:rsidR="00F47285" w:rsidRDefault="00F47285" w:rsidP="00DD51BB">
            <w:pPr>
              <w:rPr>
                <w:lang w:val="bs-Latn-BA"/>
              </w:rPr>
            </w:pPr>
            <w:r>
              <w:rPr>
                <w:lang w:val="bs-Latn-BA"/>
              </w:rPr>
              <w:t>19.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BF8AA" w14:textId="3FF9F087" w:rsidR="00F47285" w:rsidRDefault="00F47285" w:rsidP="00C5008D">
            <w:proofErr w:type="spellStart"/>
            <w:r w:rsidRPr="003F09D9">
              <w:rPr>
                <w:bCs/>
                <w:sz w:val="22"/>
                <w:szCs w:val="22"/>
              </w:rPr>
              <w:t>Organizacija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gala </w:t>
            </w:r>
            <w:proofErr w:type="spellStart"/>
            <w:r w:rsidRPr="003F09D9">
              <w:rPr>
                <w:bCs/>
                <w:sz w:val="22"/>
                <w:szCs w:val="22"/>
              </w:rPr>
              <w:t>večere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09CA9" w14:textId="77777777" w:rsidR="00F47285" w:rsidRPr="005F5AAE" w:rsidRDefault="00F47285" w:rsidP="005C0167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55300000-3</w:t>
            </w:r>
          </w:p>
          <w:p w14:paraId="16AF617C" w14:textId="728D41F5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B8FB6" w14:textId="147E5AA9" w:rsidR="00F47285" w:rsidRPr="00F50740" w:rsidRDefault="00F47285" w:rsidP="00C5008D">
            <w:pPr>
              <w:jc w:val="center"/>
              <w:rPr>
                <w:highlight w:val="yellow"/>
              </w:rPr>
            </w:pPr>
            <w:r w:rsidRPr="003F09D9">
              <w:rPr>
                <w:sz w:val="22"/>
                <w:szCs w:val="22"/>
              </w:rPr>
              <w:t>21.000,00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525C3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69236" w14:textId="256613B5" w:rsidR="00F47285" w:rsidRPr="00F50740" w:rsidRDefault="00F47285" w:rsidP="00C5008D">
            <w:pPr>
              <w:jc w:val="center"/>
            </w:pPr>
            <w:r w:rsidRPr="003F09D9">
              <w:rPr>
                <w:sz w:val="22"/>
                <w:szCs w:val="22"/>
              </w:rPr>
              <w:t xml:space="preserve">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422CB" w14:textId="4B77F3A9" w:rsidR="00F47285" w:rsidRPr="00F50740" w:rsidRDefault="00F47285" w:rsidP="00C5008D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mjeseci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7A547" w14:textId="53CB7CD9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4EC8556" w14:textId="399ACDA2" w:rsidR="00F47285" w:rsidRPr="00F50740" w:rsidRDefault="00F47285" w:rsidP="00C5008D">
            <w:pPr>
              <w:jc w:val="center"/>
            </w:pPr>
            <w:r w:rsidRPr="00473603">
              <w:t>21.000,00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077E" w14:textId="0054F0CD" w:rsidR="00F47285" w:rsidRPr="00F50740" w:rsidRDefault="00F47285" w:rsidP="00C5008D">
            <w:pPr>
              <w:jc w:val="center"/>
            </w:pPr>
            <w:proofErr w:type="spellStart"/>
            <w:r>
              <w:t>Sredstva</w:t>
            </w:r>
            <w:proofErr w:type="spellEnd"/>
            <w:r>
              <w:t xml:space="preserve"> IEEE</w:t>
            </w:r>
          </w:p>
        </w:tc>
      </w:tr>
      <w:tr w:rsidR="00F47285" w:rsidRPr="00F50740" w14:paraId="2A62BB57" w14:textId="77777777" w:rsidTr="00A331F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09FB5FC" w14:textId="5B5A388A" w:rsidR="00F47285" w:rsidRDefault="00F47285" w:rsidP="00C5008D">
            <w:pPr>
              <w:rPr>
                <w:lang w:val="bs-Latn-BA"/>
              </w:rPr>
            </w:pPr>
            <w:r>
              <w:rPr>
                <w:lang w:val="bs-Latn-BA"/>
              </w:rPr>
              <w:t>20.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582B" w14:textId="24F3171E" w:rsidR="00F47285" w:rsidRDefault="00F47285" w:rsidP="00C5008D">
            <w:proofErr w:type="spellStart"/>
            <w:r w:rsidRPr="003F09D9">
              <w:rPr>
                <w:bCs/>
                <w:sz w:val="22"/>
                <w:szCs w:val="22"/>
              </w:rPr>
              <w:t>Agencija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za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organizaciju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konferencije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44D6" w14:textId="77777777" w:rsidR="00F47285" w:rsidRPr="005F5AAE" w:rsidRDefault="00F47285" w:rsidP="00EE4828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79952000-2</w:t>
            </w:r>
          </w:p>
          <w:p w14:paraId="2FE4385F" w14:textId="6547D34A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36AAD" w14:textId="26A073DF" w:rsidR="00F47285" w:rsidRPr="00F50740" w:rsidRDefault="00F47285" w:rsidP="00C5008D">
            <w:pPr>
              <w:jc w:val="center"/>
              <w:rPr>
                <w:highlight w:val="yellow"/>
              </w:rPr>
            </w:pPr>
            <w:r w:rsidRPr="003F09D9">
              <w:rPr>
                <w:sz w:val="22"/>
                <w:szCs w:val="22"/>
              </w:rPr>
              <w:t>20.000,00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06AB4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A5EE5" w14:textId="69A8B8E8" w:rsidR="00F47285" w:rsidRPr="00F50740" w:rsidRDefault="00F47285" w:rsidP="00C5008D">
            <w:pPr>
              <w:jc w:val="center"/>
            </w:pPr>
            <w:r w:rsidRPr="003F09D9">
              <w:rPr>
                <w:sz w:val="22"/>
                <w:szCs w:val="22"/>
              </w:rPr>
              <w:t xml:space="preserve">II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7596B" w14:textId="5E21A6E4" w:rsidR="00F47285" w:rsidRPr="00F50740" w:rsidRDefault="00F47285" w:rsidP="00C50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F09D9">
              <w:rPr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E6318" w14:textId="4C0C6F4A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C3C680F" w14:textId="02CF92BA" w:rsidR="00F47285" w:rsidRPr="00F50740" w:rsidRDefault="00F47285" w:rsidP="00C5008D">
            <w:pPr>
              <w:jc w:val="center"/>
            </w:pPr>
            <w:r w:rsidRPr="00473603">
              <w:t>20.000,00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0E734" w14:textId="55A6A337" w:rsidR="00F47285" w:rsidRPr="00F50740" w:rsidRDefault="00F47285" w:rsidP="00C5008D">
            <w:pPr>
              <w:jc w:val="center"/>
            </w:pPr>
            <w:proofErr w:type="spellStart"/>
            <w:r>
              <w:t>Sredstva</w:t>
            </w:r>
            <w:proofErr w:type="spellEnd"/>
            <w:r>
              <w:t xml:space="preserve"> IEEE</w:t>
            </w:r>
          </w:p>
        </w:tc>
      </w:tr>
      <w:tr w:rsidR="00F47285" w:rsidRPr="00F50740" w14:paraId="4B6A2EF5" w14:textId="77777777" w:rsidTr="00A331F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8B9BF6A" w14:textId="1CC93A0A" w:rsidR="00F47285" w:rsidRDefault="00F47285" w:rsidP="00C5008D">
            <w:pPr>
              <w:rPr>
                <w:lang w:val="bs-Latn-BA"/>
              </w:rPr>
            </w:pPr>
            <w:r>
              <w:rPr>
                <w:lang w:val="bs-Latn-BA"/>
              </w:rPr>
              <w:t>21.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111EE" w14:textId="4287F843" w:rsidR="00F47285" w:rsidRDefault="00F47285" w:rsidP="00C5008D">
            <w:proofErr w:type="spellStart"/>
            <w:r w:rsidRPr="003F09D9">
              <w:rPr>
                <w:bCs/>
                <w:sz w:val="22"/>
                <w:szCs w:val="22"/>
              </w:rPr>
              <w:t>Organizacija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turističkih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tura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BBB25" w14:textId="77777777" w:rsidR="00F47285" w:rsidRPr="005F5AAE" w:rsidRDefault="00F47285" w:rsidP="00EE4828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63510000-7</w:t>
            </w:r>
          </w:p>
          <w:p w14:paraId="5349E227" w14:textId="0F81AE81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5D466" w14:textId="7BFFC5F2" w:rsidR="00F47285" w:rsidRPr="00F50740" w:rsidRDefault="00F47285" w:rsidP="00C5008D">
            <w:pPr>
              <w:jc w:val="center"/>
              <w:rPr>
                <w:highlight w:val="yellow"/>
              </w:rPr>
            </w:pPr>
            <w:r w:rsidRPr="003F09D9">
              <w:rPr>
                <w:sz w:val="22"/>
                <w:szCs w:val="22"/>
              </w:rPr>
              <w:t>10.000,00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22BEA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8833" w14:textId="749FD0AE" w:rsidR="00F47285" w:rsidRPr="00F50740" w:rsidRDefault="00F47285" w:rsidP="00C5008D">
            <w:pPr>
              <w:jc w:val="center"/>
            </w:pPr>
            <w:r w:rsidRPr="003F09D9">
              <w:rPr>
                <w:sz w:val="22"/>
                <w:szCs w:val="22"/>
              </w:rPr>
              <w:t xml:space="preserve">II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4DE5A" w14:textId="02E30E91" w:rsidR="00F47285" w:rsidRPr="00F50740" w:rsidRDefault="00F47285" w:rsidP="00C50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F09D9">
              <w:rPr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2E3A9" w14:textId="5BB28593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8549060" w14:textId="703C98FF" w:rsidR="00F47285" w:rsidRPr="00F50740" w:rsidRDefault="00F47285" w:rsidP="00C5008D">
            <w:pPr>
              <w:jc w:val="center"/>
            </w:pPr>
            <w:r w:rsidRPr="00473603">
              <w:t>10.000,00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3A5BE" w14:textId="74D05E67" w:rsidR="00F47285" w:rsidRPr="00F50740" w:rsidRDefault="00F47285" w:rsidP="00C5008D">
            <w:pPr>
              <w:jc w:val="center"/>
            </w:pPr>
            <w:proofErr w:type="spellStart"/>
            <w:r>
              <w:t>Sredstva</w:t>
            </w:r>
            <w:proofErr w:type="spellEnd"/>
            <w:r>
              <w:t xml:space="preserve"> IEEE</w:t>
            </w:r>
          </w:p>
        </w:tc>
      </w:tr>
      <w:tr w:rsidR="00F47285" w:rsidRPr="00F50740" w14:paraId="117E478A" w14:textId="77777777" w:rsidTr="00A331F1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DA6940" w14:textId="7C202362" w:rsidR="00F47285" w:rsidRDefault="00F47285" w:rsidP="00DD51BB">
            <w:pPr>
              <w:rPr>
                <w:lang w:val="bs-Latn-BA"/>
              </w:rPr>
            </w:pPr>
            <w:r>
              <w:rPr>
                <w:lang w:val="bs-Latn-BA"/>
              </w:rPr>
              <w:t>22.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BFE7" w14:textId="4CFEDBFB" w:rsidR="00F47285" w:rsidRDefault="00F47285" w:rsidP="00C5008D">
            <w:proofErr w:type="spellStart"/>
            <w:r w:rsidRPr="003F09D9">
              <w:rPr>
                <w:bCs/>
                <w:sz w:val="22"/>
                <w:szCs w:val="22"/>
              </w:rPr>
              <w:t>Iznajmljivanje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Vijećnice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78596" w14:textId="77777777" w:rsidR="00F47285" w:rsidRPr="005F5AAE" w:rsidRDefault="00F47285" w:rsidP="00EE4828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70130000-1</w:t>
            </w:r>
          </w:p>
          <w:p w14:paraId="2242B9F1" w14:textId="7D103E8F" w:rsidR="00F47285" w:rsidRPr="00F47285" w:rsidRDefault="00F47285" w:rsidP="00C5008D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40ECA" w14:textId="7D512944" w:rsidR="00F47285" w:rsidRPr="00F50740" w:rsidRDefault="00F47285" w:rsidP="00C5008D">
            <w:pPr>
              <w:jc w:val="center"/>
              <w:rPr>
                <w:highlight w:val="yellow"/>
              </w:rPr>
            </w:pPr>
            <w:r w:rsidRPr="003F09D9">
              <w:rPr>
                <w:sz w:val="22"/>
                <w:szCs w:val="22"/>
              </w:rPr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85D15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7D8A6" w14:textId="4C2746AE" w:rsidR="00F47285" w:rsidRPr="00F50740" w:rsidRDefault="00F47285" w:rsidP="00C5008D">
            <w:pPr>
              <w:jc w:val="center"/>
            </w:pPr>
            <w:r w:rsidRPr="003F09D9">
              <w:rPr>
                <w:sz w:val="22"/>
                <w:szCs w:val="22"/>
              </w:rPr>
              <w:t xml:space="preserve">II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F5969" w14:textId="413886AA" w:rsidR="00F47285" w:rsidRPr="00F50740" w:rsidRDefault="00F47285" w:rsidP="00C5008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3F09D9">
              <w:rPr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5C36C" w14:textId="30930160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0F6DB80" w14:textId="5FC66E04" w:rsidR="00F47285" w:rsidRPr="00F50740" w:rsidRDefault="00F47285" w:rsidP="00C5008D">
            <w:pPr>
              <w:jc w:val="center"/>
            </w:pPr>
            <w:r w:rsidRPr="00473603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FB276" w14:textId="78C29372" w:rsidR="00F47285" w:rsidRPr="00F50740" w:rsidRDefault="00F47285" w:rsidP="00C5008D">
            <w:pPr>
              <w:jc w:val="center"/>
            </w:pPr>
            <w:proofErr w:type="spellStart"/>
            <w:r>
              <w:t>Sredstva</w:t>
            </w:r>
            <w:proofErr w:type="spellEnd"/>
            <w:r>
              <w:t xml:space="preserve"> IEEE</w:t>
            </w:r>
          </w:p>
        </w:tc>
      </w:tr>
      <w:tr w:rsidR="00F47285" w:rsidRPr="00F50740" w14:paraId="5C649D7C" w14:textId="77777777" w:rsidTr="007D185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9882583" w14:textId="5955A077" w:rsidR="00F47285" w:rsidRDefault="00F47285" w:rsidP="00DD51BB">
            <w:pPr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23.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F0B3" w14:textId="16F2A456" w:rsidR="00F47285" w:rsidRPr="003F09D9" w:rsidRDefault="00F47285" w:rsidP="00C5008D">
            <w:pPr>
              <w:rPr>
                <w:bCs/>
                <w:sz w:val="22"/>
                <w:szCs w:val="22"/>
              </w:rPr>
            </w:pPr>
            <w:proofErr w:type="spellStart"/>
            <w:r w:rsidRPr="003F09D9">
              <w:rPr>
                <w:bCs/>
                <w:sz w:val="22"/>
                <w:szCs w:val="22"/>
              </w:rPr>
              <w:t>Iznajmljivanje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Zemaljskog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muzeja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4337C" w14:textId="77777777" w:rsidR="00F47285" w:rsidRPr="005F5AAE" w:rsidRDefault="00F47285" w:rsidP="00EE4828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5F5AAE">
              <w:rPr>
                <w:sz w:val="22"/>
                <w:szCs w:val="22"/>
              </w:rPr>
              <w:t>70130000-1</w:t>
            </w:r>
          </w:p>
          <w:bookmarkEnd w:id="0"/>
          <w:p w14:paraId="1305E244" w14:textId="77777777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5F902" w14:textId="75973847" w:rsidR="00F47285" w:rsidRPr="003F09D9" w:rsidRDefault="00F47285" w:rsidP="00C5008D">
            <w:pPr>
              <w:jc w:val="center"/>
              <w:rPr>
                <w:sz w:val="22"/>
                <w:szCs w:val="22"/>
              </w:rPr>
            </w:pPr>
            <w:r w:rsidRPr="003F09D9">
              <w:rPr>
                <w:sz w:val="22"/>
                <w:szCs w:val="22"/>
              </w:rPr>
              <w:t>6.000,00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EA54F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88A89" w14:textId="4556EF1C" w:rsidR="00F47285" w:rsidRPr="003F09D9" w:rsidRDefault="00F47285" w:rsidP="00C5008D">
            <w:pPr>
              <w:jc w:val="center"/>
              <w:rPr>
                <w:sz w:val="22"/>
                <w:szCs w:val="22"/>
              </w:rPr>
            </w:pPr>
            <w:r w:rsidRPr="003F09D9">
              <w:rPr>
                <w:sz w:val="22"/>
                <w:szCs w:val="22"/>
              </w:rPr>
              <w:t xml:space="preserve">II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78482" w14:textId="331FCDA1" w:rsidR="00F47285" w:rsidRDefault="00F47285" w:rsidP="00C50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09D9">
              <w:rPr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47CB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006050D" w14:textId="0E275431" w:rsidR="00F47285" w:rsidRPr="00F50740" w:rsidRDefault="00F47285" w:rsidP="00C5008D">
            <w:pPr>
              <w:jc w:val="center"/>
            </w:pPr>
            <w:r w:rsidRPr="002F1CE3">
              <w:t>6.000,00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C7014" w14:textId="77777777" w:rsidR="00F47285" w:rsidRDefault="00F47285" w:rsidP="00C5008D">
            <w:pPr>
              <w:jc w:val="center"/>
            </w:pPr>
          </w:p>
        </w:tc>
      </w:tr>
      <w:tr w:rsidR="00F47285" w:rsidRPr="00F50740" w14:paraId="27330C4E" w14:textId="77777777" w:rsidTr="007D185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BFD662D" w14:textId="405B6243" w:rsidR="00F47285" w:rsidRDefault="00F47285" w:rsidP="00DD51BB">
            <w:pPr>
              <w:rPr>
                <w:lang w:val="bs-Latn-BA"/>
              </w:rPr>
            </w:pPr>
            <w:r>
              <w:rPr>
                <w:lang w:val="bs-Latn-BA"/>
              </w:rPr>
              <w:t>24.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5BC11" w14:textId="7EACE915" w:rsidR="00F47285" w:rsidRPr="003F09D9" w:rsidRDefault="00F47285" w:rsidP="00C5008D">
            <w:pPr>
              <w:rPr>
                <w:bCs/>
                <w:sz w:val="22"/>
                <w:szCs w:val="22"/>
              </w:rPr>
            </w:pPr>
            <w:proofErr w:type="spellStart"/>
            <w:r w:rsidRPr="003F09D9">
              <w:rPr>
                <w:bCs/>
                <w:sz w:val="22"/>
                <w:szCs w:val="22"/>
              </w:rPr>
              <w:t>Organizacija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transporta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učesnika</w:t>
            </w:r>
            <w:proofErr w:type="spellEnd"/>
            <w:r w:rsidRPr="003F09D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bCs/>
                <w:sz w:val="22"/>
                <w:szCs w:val="22"/>
              </w:rPr>
              <w:t>konferencije</w:t>
            </w:r>
            <w:proofErr w:type="spellEnd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04D51" w14:textId="77777777" w:rsidR="00F47285" w:rsidRPr="005F5AAE" w:rsidRDefault="00F47285" w:rsidP="00EE4828">
            <w:pPr>
              <w:jc w:val="center"/>
              <w:rPr>
                <w:sz w:val="22"/>
                <w:szCs w:val="22"/>
              </w:rPr>
            </w:pPr>
            <w:r w:rsidRPr="005F5AAE">
              <w:rPr>
                <w:sz w:val="22"/>
                <w:szCs w:val="22"/>
              </w:rPr>
              <w:t>63000000-9</w:t>
            </w:r>
          </w:p>
          <w:p w14:paraId="454CAB59" w14:textId="77777777" w:rsidR="00F47285" w:rsidRPr="005F5AAE" w:rsidRDefault="00F47285" w:rsidP="00C50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640A3" w14:textId="4A76C1B1" w:rsidR="00F47285" w:rsidRPr="003F09D9" w:rsidRDefault="00F47285" w:rsidP="00C5008D">
            <w:pPr>
              <w:jc w:val="center"/>
              <w:rPr>
                <w:sz w:val="22"/>
                <w:szCs w:val="22"/>
              </w:rPr>
            </w:pPr>
            <w:r w:rsidRPr="003F09D9">
              <w:rPr>
                <w:sz w:val="22"/>
                <w:szCs w:val="22"/>
              </w:rPr>
              <w:t>1.000,00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75BE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3F3A1" w14:textId="48F16EE7" w:rsidR="00F47285" w:rsidRPr="003F09D9" w:rsidRDefault="00F47285" w:rsidP="00C5008D">
            <w:pPr>
              <w:jc w:val="center"/>
              <w:rPr>
                <w:sz w:val="22"/>
                <w:szCs w:val="22"/>
              </w:rPr>
            </w:pPr>
            <w:r w:rsidRPr="003F09D9">
              <w:rPr>
                <w:sz w:val="22"/>
                <w:szCs w:val="22"/>
              </w:rPr>
              <w:t xml:space="preserve">II </w:t>
            </w:r>
            <w:proofErr w:type="spellStart"/>
            <w:r w:rsidRPr="003F09D9">
              <w:rPr>
                <w:sz w:val="22"/>
                <w:szCs w:val="22"/>
              </w:rPr>
              <w:t>kvartal</w:t>
            </w:r>
            <w:proofErr w:type="spellEnd"/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66032" w14:textId="71387852" w:rsidR="00F47285" w:rsidRDefault="00F47285" w:rsidP="00C50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F09D9">
              <w:rPr>
                <w:sz w:val="22"/>
                <w:szCs w:val="22"/>
              </w:rPr>
              <w:t xml:space="preserve"> </w:t>
            </w:r>
            <w:proofErr w:type="spellStart"/>
            <w:r w:rsidRPr="003F09D9">
              <w:rPr>
                <w:sz w:val="22"/>
                <w:szCs w:val="22"/>
              </w:rPr>
              <w:t>mjeseca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54FE8" w14:textId="77777777" w:rsidR="00F47285" w:rsidRPr="00F50740" w:rsidRDefault="00F47285" w:rsidP="00C5008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1746C9" w14:textId="15D58B4F" w:rsidR="00F47285" w:rsidRPr="00F50740" w:rsidRDefault="00F47285" w:rsidP="00C5008D">
            <w:pPr>
              <w:jc w:val="center"/>
            </w:pPr>
            <w:r w:rsidRPr="002F1CE3">
              <w:t>1.000,00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335C8" w14:textId="77777777" w:rsidR="00F47285" w:rsidRDefault="00F47285" w:rsidP="00C5008D">
            <w:pPr>
              <w:jc w:val="center"/>
            </w:pPr>
          </w:p>
        </w:tc>
      </w:tr>
    </w:tbl>
    <w:p w14:paraId="24EE34B4" w14:textId="74D7E409" w:rsidR="000266E8" w:rsidRDefault="000266E8"/>
    <w:tbl>
      <w:tblPr>
        <w:tblW w:w="135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0"/>
        <w:gridCol w:w="1508"/>
        <w:gridCol w:w="1418"/>
        <w:gridCol w:w="1097"/>
        <w:gridCol w:w="1316"/>
        <w:gridCol w:w="1414"/>
        <w:gridCol w:w="1276"/>
        <w:gridCol w:w="1417"/>
        <w:gridCol w:w="1384"/>
      </w:tblGrid>
      <w:tr w:rsidR="008C477F" w:rsidRPr="006768FD" w14:paraId="251DB90F" w14:textId="77777777" w:rsidTr="00323ACE"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7ECD244" w14:textId="77777777" w:rsidR="008C477F" w:rsidRPr="006768FD" w:rsidRDefault="008C477F" w:rsidP="008C477F">
            <w:pPr>
              <w:rPr>
                <w:b/>
                <w:lang w:val="bs-Latn-BA"/>
              </w:rPr>
            </w:pPr>
            <w:r w:rsidRPr="006768FD">
              <w:rPr>
                <w:b/>
                <w:lang w:val="bs-Latn-BA"/>
              </w:rPr>
              <w:t>USLUGE UKUPNO</w:t>
            </w:r>
          </w:p>
        </w:tc>
        <w:tc>
          <w:tcPr>
            <w:tcW w:w="10830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734B26D5" w14:textId="129FDD1C" w:rsidR="008C477F" w:rsidRPr="006768FD" w:rsidRDefault="005A5F72" w:rsidP="00D54640">
            <w:pPr>
              <w:jc w:val="right"/>
              <w:rPr>
                <w:b/>
                <w:lang w:val="bs-Latn-BA"/>
              </w:rPr>
            </w:pPr>
            <w:r w:rsidRPr="005A5F72">
              <w:rPr>
                <w:b/>
                <w:highlight w:val="yellow"/>
                <w:lang w:val="bs-Latn-BA"/>
              </w:rPr>
              <w:t>3</w:t>
            </w:r>
            <w:r w:rsidR="00D54640">
              <w:rPr>
                <w:b/>
                <w:highlight w:val="yellow"/>
                <w:lang w:val="bs-Latn-BA"/>
              </w:rPr>
              <w:t>97</w:t>
            </w:r>
            <w:r w:rsidR="008C477F" w:rsidRPr="005A5F72">
              <w:rPr>
                <w:b/>
                <w:highlight w:val="yellow"/>
                <w:lang w:val="bs-Latn-BA"/>
              </w:rPr>
              <w:t>.</w:t>
            </w:r>
            <w:r w:rsidR="00D54640">
              <w:rPr>
                <w:b/>
                <w:lang w:val="bs-Latn-BA"/>
              </w:rPr>
              <w:t>4</w:t>
            </w:r>
            <w:r w:rsidR="008C477F">
              <w:rPr>
                <w:b/>
                <w:lang w:val="bs-Latn-BA"/>
              </w:rPr>
              <w:t>00,00 KM</w:t>
            </w:r>
          </w:p>
        </w:tc>
      </w:tr>
      <w:tr w:rsidR="008C477F" w:rsidRPr="006768FD" w14:paraId="23771218" w14:textId="77777777" w:rsidTr="00323ACE">
        <w:tc>
          <w:tcPr>
            <w:tcW w:w="2670" w:type="dxa"/>
            <w:gridSpan w:val="2"/>
            <w:shd w:val="clear" w:color="auto" w:fill="00FF00"/>
          </w:tcPr>
          <w:p w14:paraId="00513BB6" w14:textId="77777777" w:rsidR="008C477F" w:rsidRPr="006768FD" w:rsidRDefault="008C477F" w:rsidP="008C477F">
            <w:pPr>
              <w:rPr>
                <w:b/>
                <w:lang w:val="bs-Latn-BA"/>
              </w:rPr>
            </w:pPr>
            <w:r w:rsidRPr="006768FD">
              <w:rPr>
                <w:b/>
                <w:lang w:val="bs-Latn-BA"/>
              </w:rPr>
              <w:t>RADOVI</w:t>
            </w:r>
          </w:p>
        </w:tc>
        <w:tc>
          <w:tcPr>
            <w:tcW w:w="10830" w:type="dxa"/>
            <w:gridSpan w:val="8"/>
            <w:shd w:val="clear" w:color="auto" w:fill="00FF00"/>
          </w:tcPr>
          <w:p w14:paraId="476C5EA1" w14:textId="77777777" w:rsidR="008C477F" w:rsidRPr="006768FD" w:rsidRDefault="008C477F" w:rsidP="008C477F">
            <w:pPr>
              <w:rPr>
                <w:b/>
                <w:lang w:val="bs-Latn-BA"/>
              </w:rPr>
            </w:pPr>
          </w:p>
        </w:tc>
      </w:tr>
      <w:tr w:rsidR="008C477F" w:rsidRPr="006768FD" w14:paraId="6CA1228B" w14:textId="77777777" w:rsidTr="006768FD">
        <w:tc>
          <w:tcPr>
            <w:tcW w:w="540" w:type="dxa"/>
            <w:shd w:val="clear" w:color="auto" w:fill="auto"/>
          </w:tcPr>
          <w:p w14:paraId="29FDEF26" w14:textId="77777777" w:rsidR="008C477F" w:rsidRPr="006768FD" w:rsidRDefault="008C477F" w:rsidP="008C477F">
            <w:pPr>
              <w:rPr>
                <w:lang w:val="bs-Latn-BA"/>
              </w:rPr>
            </w:pPr>
            <w:r w:rsidRPr="006768FD">
              <w:rPr>
                <w:lang w:val="bs-Latn-BA"/>
              </w:rPr>
              <w:t>1.</w:t>
            </w:r>
          </w:p>
        </w:tc>
        <w:tc>
          <w:tcPr>
            <w:tcW w:w="2130" w:type="dxa"/>
            <w:shd w:val="clear" w:color="auto" w:fill="auto"/>
          </w:tcPr>
          <w:p w14:paraId="0DCC42C6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508" w:type="dxa"/>
            <w:shd w:val="clear" w:color="auto" w:fill="auto"/>
          </w:tcPr>
          <w:p w14:paraId="702A61B8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24F3CE1A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097" w:type="dxa"/>
            <w:shd w:val="clear" w:color="auto" w:fill="auto"/>
          </w:tcPr>
          <w:p w14:paraId="38367178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316" w:type="dxa"/>
            <w:shd w:val="clear" w:color="auto" w:fill="auto"/>
          </w:tcPr>
          <w:p w14:paraId="1BABE103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4" w:type="dxa"/>
            <w:shd w:val="clear" w:color="auto" w:fill="auto"/>
          </w:tcPr>
          <w:p w14:paraId="2BE3F074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628C6D1A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14:paraId="40426BEA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384" w:type="dxa"/>
            <w:shd w:val="clear" w:color="auto" w:fill="auto"/>
          </w:tcPr>
          <w:p w14:paraId="4F32D84F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</w:tr>
      <w:tr w:rsidR="008C477F" w:rsidRPr="006768FD" w14:paraId="1F3249D6" w14:textId="77777777" w:rsidTr="006768FD">
        <w:tc>
          <w:tcPr>
            <w:tcW w:w="540" w:type="dxa"/>
            <w:shd w:val="clear" w:color="auto" w:fill="auto"/>
          </w:tcPr>
          <w:p w14:paraId="7CB71226" w14:textId="77777777" w:rsidR="008C477F" w:rsidRPr="006768FD" w:rsidRDefault="008C477F" w:rsidP="008C477F">
            <w:pPr>
              <w:rPr>
                <w:lang w:val="bs-Latn-BA"/>
              </w:rPr>
            </w:pPr>
            <w:r w:rsidRPr="006768FD">
              <w:rPr>
                <w:lang w:val="bs-Latn-BA"/>
              </w:rPr>
              <w:t>2.</w:t>
            </w:r>
          </w:p>
        </w:tc>
        <w:tc>
          <w:tcPr>
            <w:tcW w:w="2130" w:type="dxa"/>
            <w:shd w:val="clear" w:color="auto" w:fill="auto"/>
          </w:tcPr>
          <w:p w14:paraId="16402C20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508" w:type="dxa"/>
            <w:shd w:val="clear" w:color="auto" w:fill="auto"/>
          </w:tcPr>
          <w:p w14:paraId="36E985E4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14:paraId="37C2537F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097" w:type="dxa"/>
            <w:shd w:val="clear" w:color="auto" w:fill="auto"/>
          </w:tcPr>
          <w:p w14:paraId="3509F68B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316" w:type="dxa"/>
            <w:shd w:val="clear" w:color="auto" w:fill="auto"/>
          </w:tcPr>
          <w:p w14:paraId="5A44104E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4" w:type="dxa"/>
            <w:shd w:val="clear" w:color="auto" w:fill="auto"/>
          </w:tcPr>
          <w:p w14:paraId="00326A10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14:paraId="291BA69B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14:paraId="24D34408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384" w:type="dxa"/>
            <w:shd w:val="clear" w:color="auto" w:fill="auto"/>
          </w:tcPr>
          <w:p w14:paraId="57E59FDA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</w:tr>
      <w:tr w:rsidR="008C477F" w:rsidRPr="006768FD" w14:paraId="67E56128" w14:textId="77777777" w:rsidTr="006768FD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474FD6" w14:textId="77777777" w:rsidR="008C477F" w:rsidRPr="006768FD" w:rsidRDefault="008C477F" w:rsidP="008C477F">
            <w:pPr>
              <w:rPr>
                <w:lang w:val="bs-Latn-BA"/>
              </w:rPr>
            </w:pPr>
            <w:r w:rsidRPr="006768FD">
              <w:rPr>
                <w:lang w:val="bs-Latn-BA"/>
              </w:rPr>
              <w:t>3.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5CEAE51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550230A4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010EDE7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</w:tcPr>
          <w:p w14:paraId="34838718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14:paraId="34E264D5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6C43134C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448353B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2F048E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3CE998C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</w:tr>
      <w:tr w:rsidR="008C477F" w:rsidRPr="006768FD" w14:paraId="22C96CFC" w14:textId="77777777" w:rsidTr="00323ACE"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5CD1871" w14:textId="77777777" w:rsidR="008C477F" w:rsidRPr="006768FD" w:rsidRDefault="008C477F" w:rsidP="008C477F">
            <w:pPr>
              <w:rPr>
                <w:lang w:val="bs-Latn-BA"/>
              </w:rPr>
            </w:pPr>
            <w:r w:rsidRPr="006768FD">
              <w:rPr>
                <w:b/>
                <w:lang w:val="bs-Latn-BA"/>
              </w:rPr>
              <w:t>RADOVI UKUPNO</w:t>
            </w:r>
          </w:p>
        </w:tc>
        <w:tc>
          <w:tcPr>
            <w:tcW w:w="10830" w:type="dxa"/>
            <w:gridSpan w:val="8"/>
            <w:tcBorders>
              <w:bottom w:val="single" w:sz="4" w:space="0" w:color="auto"/>
            </w:tcBorders>
            <w:shd w:val="clear" w:color="auto" w:fill="00FF00"/>
          </w:tcPr>
          <w:p w14:paraId="082F89E3" w14:textId="77777777" w:rsidR="008C477F" w:rsidRPr="006768FD" w:rsidRDefault="008C477F" w:rsidP="008C477F">
            <w:pPr>
              <w:rPr>
                <w:lang w:val="bs-Latn-BA"/>
              </w:rPr>
            </w:pPr>
          </w:p>
        </w:tc>
      </w:tr>
      <w:tr w:rsidR="008C477F" w:rsidRPr="006768FD" w14:paraId="75DD391D" w14:textId="77777777" w:rsidTr="00323ACE">
        <w:tc>
          <w:tcPr>
            <w:tcW w:w="2670" w:type="dxa"/>
            <w:gridSpan w:val="2"/>
            <w:shd w:val="clear" w:color="auto" w:fill="B3B3B3"/>
          </w:tcPr>
          <w:p w14:paraId="2466B6C5" w14:textId="77777777" w:rsidR="008C477F" w:rsidRPr="006768FD" w:rsidRDefault="008C477F" w:rsidP="008C477F">
            <w:pPr>
              <w:rPr>
                <w:b/>
                <w:lang w:val="bs-Latn-BA"/>
              </w:rPr>
            </w:pPr>
            <w:r w:rsidRPr="006768FD">
              <w:rPr>
                <w:b/>
                <w:lang w:val="bs-Latn-BA"/>
              </w:rPr>
              <w:t>ROBE-USLUGE-RADOVI: UKUPNO</w:t>
            </w:r>
          </w:p>
        </w:tc>
        <w:tc>
          <w:tcPr>
            <w:tcW w:w="10830" w:type="dxa"/>
            <w:gridSpan w:val="8"/>
            <w:shd w:val="clear" w:color="auto" w:fill="B3B3B3"/>
          </w:tcPr>
          <w:p w14:paraId="137E7863" w14:textId="150BE63C" w:rsidR="008C477F" w:rsidRPr="006768FD" w:rsidRDefault="005A5F72" w:rsidP="00D54640">
            <w:pPr>
              <w:jc w:val="right"/>
              <w:rPr>
                <w:lang w:val="bs-Latn-BA"/>
              </w:rPr>
            </w:pPr>
            <w:r>
              <w:rPr>
                <w:b/>
                <w:highlight w:val="yellow"/>
                <w:lang w:val="bs-Latn-BA"/>
              </w:rPr>
              <w:t>5</w:t>
            </w:r>
            <w:r w:rsidR="00D54640">
              <w:rPr>
                <w:b/>
                <w:highlight w:val="yellow"/>
                <w:lang w:val="bs-Latn-BA"/>
              </w:rPr>
              <w:t>69</w:t>
            </w:r>
            <w:r w:rsidR="008C477F" w:rsidRPr="005025AE">
              <w:rPr>
                <w:b/>
                <w:highlight w:val="yellow"/>
                <w:lang w:val="bs-Latn-BA"/>
              </w:rPr>
              <w:t>.</w:t>
            </w:r>
            <w:r w:rsidR="00D54640">
              <w:rPr>
                <w:b/>
                <w:highlight w:val="yellow"/>
                <w:lang w:val="bs-Latn-BA"/>
              </w:rPr>
              <w:t>4</w:t>
            </w:r>
            <w:r w:rsidR="008C477F" w:rsidRPr="005025AE">
              <w:rPr>
                <w:b/>
                <w:highlight w:val="yellow"/>
                <w:lang w:val="bs-Latn-BA"/>
              </w:rPr>
              <w:t>00,00 KM</w:t>
            </w:r>
          </w:p>
        </w:tc>
      </w:tr>
    </w:tbl>
    <w:p w14:paraId="42E514DB" w14:textId="77777777" w:rsidR="007B58E3" w:rsidRPr="006768FD" w:rsidRDefault="007B58E3" w:rsidP="005E4822">
      <w:pPr>
        <w:ind w:left="7920" w:firstLine="720"/>
        <w:rPr>
          <w:lang w:val="bs-Latn-BA"/>
        </w:rPr>
      </w:pPr>
    </w:p>
    <w:p w14:paraId="695DF132" w14:textId="77777777" w:rsidR="005E4822" w:rsidRPr="006768FD" w:rsidRDefault="005E4822" w:rsidP="005E4822">
      <w:pPr>
        <w:ind w:left="7920" w:firstLine="720"/>
        <w:rPr>
          <w:lang w:val="bs-Latn-BA"/>
        </w:rPr>
      </w:pPr>
      <w:r w:rsidRPr="006768FD">
        <w:rPr>
          <w:lang w:val="bs-Latn-BA"/>
        </w:rPr>
        <w:t>_________________________</w:t>
      </w:r>
    </w:p>
    <w:p w14:paraId="53FAEA9F" w14:textId="77777777" w:rsidR="005E4822" w:rsidRPr="006768FD" w:rsidRDefault="005E4822" w:rsidP="005E4822">
      <w:pPr>
        <w:ind w:left="8640" w:firstLine="720"/>
        <w:rPr>
          <w:lang w:val="bs-Latn-BA"/>
        </w:rPr>
      </w:pPr>
      <w:r w:rsidRPr="006768FD">
        <w:rPr>
          <w:lang w:val="bs-Latn-BA"/>
        </w:rPr>
        <w:t>Ovlašteno lice</w:t>
      </w:r>
    </w:p>
    <w:p w14:paraId="5C07BF56" w14:textId="77777777" w:rsidR="00FE3874" w:rsidRPr="006768FD" w:rsidRDefault="00FE3874" w:rsidP="005E4822">
      <w:pPr>
        <w:ind w:left="8640" w:firstLine="720"/>
        <w:rPr>
          <w:lang w:val="bs-Latn-BA"/>
        </w:rPr>
      </w:pPr>
    </w:p>
    <w:p w14:paraId="30441D76" w14:textId="77777777" w:rsidR="00FE3874" w:rsidRPr="006768FD" w:rsidRDefault="00FE3874" w:rsidP="005E4822">
      <w:pPr>
        <w:ind w:left="8640" w:firstLine="720"/>
        <w:rPr>
          <w:lang w:val="bs-Latn-BA"/>
        </w:rPr>
      </w:pPr>
    </w:p>
    <w:p w14:paraId="402AFBD4" w14:textId="77777777" w:rsidR="00FE3874" w:rsidRPr="006768FD" w:rsidRDefault="00FE3874" w:rsidP="005E4822">
      <w:pPr>
        <w:ind w:left="8640" w:firstLine="720"/>
        <w:rPr>
          <w:lang w:val="bs-Latn-BA"/>
        </w:rPr>
      </w:pPr>
    </w:p>
    <w:p w14:paraId="4C0BC430" w14:textId="77777777" w:rsidR="00FE3874" w:rsidRPr="006768FD" w:rsidRDefault="00FE3874" w:rsidP="005E4822">
      <w:pPr>
        <w:ind w:left="8640" w:firstLine="720"/>
        <w:rPr>
          <w:lang w:val="bs-Latn-BA"/>
        </w:rPr>
        <w:sectPr w:rsidR="00FE3874" w:rsidRPr="006768FD" w:rsidSect="00CC3ABD">
          <w:pgSz w:w="15840" w:h="12240" w:orient="landscape"/>
          <w:pgMar w:top="1440" w:right="851" w:bottom="1440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3288"/>
        <w:gridCol w:w="1882"/>
        <w:gridCol w:w="2202"/>
        <w:gridCol w:w="1562"/>
        <w:gridCol w:w="1883"/>
        <w:gridCol w:w="1883"/>
      </w:tblGrid>
      <w:tr w:rsidR="005E4822" w:rsidRPr="006768FD" w14:paraId="579F1D5B" w14:textId="77777777" w:rsidTr="001308A8">
        <w:tc>
          <w:tcPr>
            <w:tcW w:w="476" w:type="dxa"/>
            <w:shd w:val="clear" w:color="auto" w:fill="auto"/>
          </w:tcPr>
          <w:p w14:paraId="7A724CE9" w14:textId="77777777" w:rsidR="005E4822" w:rsidRPr="006768FD" w:rsidRDefault="005E4822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lastRenderedPageBreak/>
              <w:t>R.</w:t>
            </w:r>
          </w:p>
          <w:p w14:paraId="0DFD80EE" w14:textId="77777777" w:rsidR="005E4822" w:rsidRPr="006768FD" w:rsidRDefault="005E4822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br.</w:t>
            </w:r>
          </w:p>
        </w:tc>
        <w:tc>
          <w:tcPr>
            <w:tcW w:w="3288" w:type="dxa"/>
            <w:shd w:val="clear" w:color="auto" w:fill="auto"/>
          </w:tcPr>
          <w:p w14:paraId="5147EEB8" w14:textId="77777777" w:rsidR="005E4822" w:rsidRPr="006768FD" w:rsidRDefault="005E4822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Predmet nabavke</w:t>
            </w:r>
          </w:p>
        </w:tc>
        <w:tc>
          <w:tcPr>
            <w:tcW w:w="1882" w:type="dxa"/>
            <w:shd w:val="clear" w:color="auto" w:fill="auto"/>
          </w:tcPr>
          <w:p w14:paraId="4F9DF4E4" w14:textId="77777777" w:rsidR="005E4822" w:rsidRPr="006768FD" w:rsidRDefault="005E4822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Procijenjena vrijednost</w:t>
            </w:r>
          </w:p>
          <w:p w14:paraId="79C8A5D1" w14:textId="77777777" w:rsidR="007B58E3" w:rsidRPr="006768FD" w:rsidRDefault="007B58E3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KM bez PDV-a</w:t>
            </w:r>
          </w:p>
        </w:tc>
        <w:tc>
          <w:tcPr>
            <w:tcW w:w="2202" w:type="dxa"/>
            <w:shd w:val="clear" w:color="auto" w:fill="auto"/>
          </w:tcPr>
          <w:p w14:paraId="218E3EB6" w14:textId="77777777" w:rsidR="005E4822" w:rsidRPr="006768FD" w:rsidRDefault="005E4822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Osnov izuzeća od primjene ZJN BiH</w:t>
            </w:r>
          </w:p>
        </w:tc>
        <w:tc>
          <w:tcPr>
            <w:tcW w:w="1562" w:type="dxa"/>
            <w:shd w:val="clear" w:color="auto" w:fill="auto"/>
          </w:tcPr>
          <w:p w14:paraId="6908824A" w14:textId="77777777" w:rsidR="007B58E3" w:rsidRPr="006768FD" w:rsidRDefault="007B58E3" w:rsidP="001308A8">
            <w:pPr>
              <w:pStyle w:val="NoSpacing"/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Pozicija u finansijskom planu</w:t>
            </w:r>
          </w:p>
          <w:p w14:paraId="067B373D" w14:textId="77777777" w:rsidR="005E4822" w:rsidRPr="006768FD" w:rsidRDefault="007B58E3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(konto)</w:t>
            </w:r>
          </w:p>
        </w:tc>
        <w:tc>
          <w:tcPr>
            <w:tcW w:w="1883" w:type="dxa"/>
            <w:shd w:val="clear" w:color="auto" w:fill="auto"/>
          </w:tcPr>
          <w:p w14:paraId="4002D748" w14:textId="77777777" w:rsidR="007B58E3" w:rsidRPr="006768FD" w:rsidRDefault="007B58E3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Iznos na kontu</w:t>
            </w:r>
          </w:p>
          <w:p w14:paraId="4809C0DE" w14:textId="77777777" w:rsidR="005E4822" w:rsidRPr="006768FD" w:rsidRDefault="007B58E3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KM bez PDV-a</w:t>
            </w:r>
          </w:p>
        </w:tc>
        <w:tc>
          <w:tcPr>
            <w:tcW w:w="1883" w:type="dxa"/>
            <w:shd w:val="clear" w:color="auto" w:fill="auto"/>
          </w:tcPr>
          <w:p w14:paraId="3938EB13" w14:textId="77777777" w:rsidR="005E4822" w:rsidRPr="006768FD" w:rsidRDefault="005E4822" w:rsidP="001308A8">
            <w:pPr>
              <w:jc w:val="center"/>
              <w:rPr>
                <w:lang w:val="bs-Latn-BA"/>
              </w:rPr>
            </w:pPr>
            <w:r w:rsidRPr="006768FD">
              <w:rPr>
                <w:lang w:val="bs-Latn-BA"/>
              </w:rPr>
              <w:t>Izvor finansiranja</w:t>
            </w:r>
          </w:p>
        </w:tc>
      </w:tr>
      <w:tr w:rsidR="005025AE" w:rsidRPr="006768FD" w14:paraId="2D5A5F95" w14:textId="77777777" w:rsidTr="005025AE">
        <w:tc>
          <w:tcPr>
            <w:tcW w:w="476" w:type="dxa"/>
            <w:shd w:val="clear" w:color="auto" w:fill="auto"/>
            <w:vAlign w:val="center"/>
          </w:tcPr>
          <w:p w14:paraId="0E3603A7" w14:textId="77777777" w:rsidR="005025AE" w:rsidRPr="006768FD" w:rsidRDefault="005025AE" w:rsidP="005025AE">
            <w:pPr>
              <w:rPr>
                <w:lang w:val="bs-Latn-BA"/>
              </w:rPr>
            </w:pPr>
            <w:r w:rsidRPr="006768FD">
              <w:rPr>
                <w:lang w:val="bs-Latn-BA"/>
              </w:rPr>
              <w:t>1.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936DE1B" w14:textId="6F47EC7E" w:rsidR="005025AE" w:rsidRPr="006768FD" w:rsidRDefault="005025AE" w:rsidP="005025AE">
            <w:pPr>
              <w:rPr>
                <w:lang w:val="bs-Latn-BA"/>
              </w:rPr>
            </w:pPr>
            <w:proofErr w:type="spellStart"/>
            <w:r>
              <w:t>Isporuka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14:paraId="58F393BD" w14:textId="3548A3D2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50.000,00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377A303" w14:textId="3EC1877B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rPr>
                <w:lang w:val="pl-PL"/>
              </w:rPr>
              <w:t>Član 10. stav (1), b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FB56C66" w14:textId="21774B82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613200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E0C7BBE" w14:textId="78987B30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50.000,00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FF3F712" w14:textId="0CBACCCA" w:rsidR="005025AE" w:rsidRPr="006768FD" w:rsidRDefault="005025AE" w:rsidP="005025AE">
            <w:pPr>
              <w:jc w:val="center"/>
              <w:rPr>
                <w:lang w:val="bs-Latn-BA"/>
              </w:rPr>
            </w:pPr>
            <w:proofErr w:type="spellStart"/>
            <w:r>
              <w:t>Budžet</w:t>
            </w:r>
            <w:proofErr w:type="spellEnd"/>
            <w:r>
              <w:t>/</w:t>
            </w: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5025AE" w:rsidRPr="006768FD" w14:paraId="6CFA7120" w14:textId="77777777" w:rsidTr="005025AE">
        <w:tc>
          <w:tcPr>
            <w:tcW w:w="476" w:type="dxa"/>
            <w:shd w:val="clear" w:color="auto" w:fill="auto"/>
            <w:vAlign w:val="center"/>
          </w:tcPr>
          <w:p w14:paraId="7F119C22" w14:textId="5BA78E02" w:rsidR="005025AE" w:rsidRPr="006768FD" w:rsidRDefault="005025AE" w:rsidP="005025AE">
            <w:pPr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19FCFB7" w14:textId="754F07AB" w:rsidR="005025AE" w:rsidRPr="006768FD" w:rsidRDefault="005025AE" w:rsidP="005025AE">
            <w:pPr>
              <w:rPr>
                <w:lang w:val="bs-Latn-BA"/>
              </w:rPr>
            </w:pPr>
            <w:r w:rsidRPr="0084567E">
              <w:rPr>
                <w:lang w:val="de-DE"/>
              </w:rPr>
              <w:t>Isporuka toplotne energije za grijanje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AF099FD" w14:textId="73E6245A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120.000,00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B505814" w14:textId="5F0D8D00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rPr>
                <w:lang w:val="pl-PL"/>
              </w:rPr>
              <w:t>Član 10. stav (1), b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44FB096" w14:textId="25E72007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613200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036429C" w14:textId="5CCFC008" w:rsidR="005025AE" w:rsidRPr="006768FD" w:rsidRDefault="00944D30" w:rsidP="00944D30">
            <w:pPr>
              <w:jc w:val="center"/>
              <w:rPr>
                <w:lang w:val="bs-Latn-BA"/>
              </w:rPr>
            </w:pPr>
            <w:r>
              <w:t>120</w:t>
            </w:r>
            <w:r w:rsidR="005025AE">
              <w:t>.000,00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A62586" w14:textId="42FCDF70" w:rsidR="005025AE" w:rsidRPr="006768FD" w:rsidRDefault="005025AE" w:rsidP="005025AE">
            <w:pPr>
              <w:jc w:val="center"/>
              <w:rPr>
                <w:lang w:val="bs-Latn-BA"/>
              </w:rPr>
            </w:pPr>
            <w:proofErr w:type="spellStart"/>
            <w:r>
              <w:t>Budžet</w:t>
            </w:r>
            <w:proofErr w:type="spellEnd"/>
            <w:r>
              <w:t>/</w:t>
            </w:r>
            <w:proofErr w:type="spellStart"/>
            <w:r>
              <w:t>Vlastiti</w:t>
            </w:r>
            <w:proofErr w:type="spellEnd"/>
            <w:r>
              <w:t xml:space="preserve"> </w:t>
            </w:r>
            <w:proofErr w:type="spellStart"/>
            <w:r>
              <w:t>prihod</w:t>
            </w:r>
            <w:proofErr w:type="spellEnd"/>
          </w:p>
        </w:tc>
      </w:tr>
      <w:tr w:rsidR="005025AE" w:rsidRPr="006768FD" w14:paraId="60B1C1B6" w14:textId="77777777" w:rsidTr="005025AE">
        <w:tc>
          <w:tcPr>
            <w:tcW w:w="476" w:type="dxa"/>
            <w:shd w:val="clear" w:color="auto" w:fill="auto"/>
            <w:vAlign w:val="center"/>
          </w:tcPr>
          <w:p w14:paraId="5ED2C498" w14:textId="7E791DC7" w:rsidR="005025AE" w:rsidRPr="006768FD" w:rsidRDefault="005025AE" w:rsidP="005025AE">
            <w:pPr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CCF1AE" w14:textId="7A14B57C" w:rsidR="005025AE" w:rsidRPr="006768FD" w:rsidRDefault="005025AE" w:rsidP="005025AE">
            <w:pPr>
              <w:rPr>
                <w:lang w:val="bs-Latn-BA"/>
              </w:rPr>
            </w:pPr>
            <w:proofErr w:type="spellStart"/>
            <w:r>
              <w:t>Isporuka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snadbijevanje</w:t>
            </w:r>
            <w:proofErr w:type="spellEnd"/>
            <w:r>
              <w:t xml:space="preserve"> </w:t>
            </w:r>
            <w:proofErr w:type="spellStart"/>
            <w:r>
              <w:t>vodom</w:t>
            </w:r>
            <w:proofErr w:type="spellEnd"/>
          </w:p>
        </w:tc>
        <w:tc>
          <w:tcPr>
            <w:tcW w:w="1882" w:type="dxa"/>
            <w:shd w:val="clear" w:color="auto" w:fill="auto"/>
            <w:vAlign w:val="center"/>
          </w:tcPr>
          <w:p w14:paraId="0F6080B9" w14:textId="0783422C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2.500,00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436EAE3" w14:textId="518E49A8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rPr>
                <w:lang w:val="pl-PL"/>
              </w:rPr>
              <w:t>Član 10. stav (1), b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DDCA59" w14:textId="5AAC8A4C" w:rsidR="005025AE" w:rsidRPr="006768FD" w:rsidRDefault="005025AE" w:rsidP="005025AE">
            <w:pPr>
              <w:jc w:val="center"/>
              <w:rPr>
                <w:lang w:val="bs-Latn-BA"/>
              </w:rPr>
            </w:pPr>
            <w:r>
              <w:t>613300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CA8A7E6" w14:textId="1D36FBF2" w:rsidR="005025AE" w:rsidRPr="006768FD" w:rsidRDefault="00944D30" w:rsidP="00944D30">
            <w:pPr>
              <w:jc w:val="center"/>
              <w:rPr>
                <w:lang w:val="bs-Latn-BA"/>
              </w:rPr>
            </w:pPr>
            <w:r>
              <w:t>2</w:t>
            </w:r>
            <w:r w:rsidR="00764923">
              <w:t>.</w:t>
            </w:r>
            <w:r>
              <w:t>5</w:t>
            </w:r>
            <w:r w:rsidR="005025AE">
              <w:t>00,00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D3E0E27" w14:textId="152C5243" w:rsidR="005025AE" w:rsidRPr="006768FD" w:rsidRDefault="005025AE" w:rsidP="005025AE">
            <w:pPr>
              <w:jc w:val="center"/>
              <w:rPr>
                <w:lang w:val="bs-Latn-BA"/>
              </w:rPr>
            </w:pPr>
            <w:proofErr w:type="spellStart"/>
            <w:r>
              <w:t>Budžet</w:t>
            </w:r>
            <w:proofErr w:type="spellEnd"/>
          </w:p>
        </w:tc>
      </w:tr>
    </w:tbl>
    <w:p w14:paraId="332532A0" w14:textId="77777777" w:rsidR="001308A8" w:rsidRPr="006768FD" w:rsidRDefault="001308A8" w:rsidP="001308A8">
      <w:pPr>
        <w:jc w:val="center"/>
        <w:rPr>
          <w:b/>
          <w:lang w:val="bs-Latn-BA"/>
        </w:rPr>
      </w:pPr>
      <w:r w:rsidRPr="006768FD">
        <w:rPr>
          <w:b/>
          <w:lang w:val="bs-Latn-BA"/>
        </w:rPr>
        <w:t>NABAVKE NA KOJE SE NE PRIMJENJUJE ZAKON O JAVNIM NABAVKAMA</w:t>
      </w:r>
    </w:p>
    <w:p w14:paraId="3513EAA2" w14:textId="77777777" w:rsidR="001308A8" w:rsidRPr="006768FD" w:rsidRDefault="001308A8" w:rsidP="001308A8">
      <w:pPr>
        <w:pStyle w:val="Default"/>
        <w:jc w:val="center"/>
        <w:rPr>
          <w:rFonts w:ascii="Times New Roman" w:hAnsi="Times New Roman" w:cs="Times New Roman"/>
          <w:b/>
          <w:lang w:val="bs-Latn-BA"/>
        </w:rPr>
      </w:pPr>
      <w:r w:rsidRPr="006768FD">
        <w:rPr>
          <w:rFonts w:ascii="Times New Roman" w:hAnsi="Times New Roman" w:cs="Times New Roman"/>
          <w:b/>
          <w:lang w:val="bs-Latn-BA"/>
        </w:rPr>
        <w:t>Član 10. Zakon o javnim nabavkama BiH-Izuzeća od primjene odredbi Zakona</w:t>
      </w:r>
    </w:p>
    <w:p w14:paraId="581D1FC4" w14:textId="77777777" w:rsidR="00046B98" w:rsidRPr="006768FD" w:rsidRDefault="00046B98" w:rsidP="00046B98">
      <w:pPr>
        <w:jc w:val="both"/>
        <w:rPr>
          <w:lang w:val="bs-Latn-BA"/>
        </w:rPr>
      </w:pPr>
    </w:p>
    <w:p w14:paraId="70589704" w14:textId="77777777" w:rsidR="00046B98" w:rsidRPr="006768FD" w:rsidRDefault="00046B98" w:rsidP="00046B98">
      <w:pPr>
        <w:jc w:val="both"/>
        <w:rPr>
          <w:lang w:val="bs-Latn-BA"/>
        </w:rPr>
      </w:pPr>
    </w:p>
    <w:p w14:paraId="11A6551D" w14:textId="77777777" w:rsidR="001308A8" w:rsidRPr="006768FD" w:rsidRDefault="001308A8" w:rsidP="005E4822">
      <w:pPr>
        <w:ind w:left="7920" w:firstLine="720"/>
        <w:rPr>
          <w:lang w:val="bs-Latn-BA"/>
        </w:rPr>
      </w:pPr>
    </w:p>
    <w:p w14:paraId="351BF94D" w14:textId="77777777" w:rsidR="001308A8" w:rsidRPr="006768FD" w:rsidRDefault="001308A8" w:rsidP="005E4822">
      <w:pPr>
        <w:ind w:left="7920" w:firstLine="720"/>
        <w:rPr>
          <w:lang w:val="bs-Latn-BA"/>
        </w:rPr>
      </w:pPr>
    </w:p>
    <w:p w14:paraId="0D37C88E" w14:textId="77777777" w:rsidR="001308A8" w:rsidRPr="006768FD" w:rsidRDefault="001308A8" w:rsidP="005E4822">
      <w:pPr>
        <w:ind w:left="7920" w:firstLine="720"/>
        <w:rPr>
          <w:lang w:val="bs-Latn-BA"/>
        </w:rPr>
      </w:pPr>
    </w:p>
    <w:p w14:paraId="3015B14D" w14:textId="77777777" w:rsidR="005E4822" w:rsidRPr="006768FD" w:rsidRDefault="005E4822" w:rsidP="005E4822">
      <w:pPr>
        <w:pStyle w:val="NoSpacing"/>
        <w:rPr>
          <w:lang w:val="bs-Latn-BA"/>
        </w:rPr>
      </w:pPr>
    </w:p>
    <w:p w14:paraId="4B3F95E9" w14:textId="77777777" w:rsidR="00EB072C" w:rsidRPr="006768FD" w:rsidRDefault="00EB072C" w:rsidP="005E4822">
      <w:pPr>
        <w:pStyle w:val="NoSpacing"/>
        <w:rPr>
          <w:lang w:val="bs-Latn-BA"/>
        </w:rPr>
      </w:pPr>
    </w:p>
    <w:p w14:paraId="6166FBA9" w14:textId="77777777" w:rsidR="00EB072C" w:rsidRPr="006768FD" w:rsidRDefault="00EB072C" w:rsidP="005E4822">
      <w:pPr>
        <w:pStyle w:val="NoSpacing"/>
        <w:rPr>
          <w:lang w:val="bs-Latn-BA"/>
        </w:rPr>
      </w:pPr>
    </w:p>
    <w:p w14:paraId="46D17170" w14:textId="77777777" w:rsidR="00EB072C" w:rsidRPr="006768FD" w:rsidRDefault="00EB072C" w:rsidP="005E4822">
      <w:pPr>
        <w:pStyle w:val="NoSpacing"/>
        <w:rPr>
          <w:lang w:val="bs-Latn-BA"/>
        </w:rPr>
      </w:pPr>
    </w:p>
    <w:p w14:paraId="33378EDF" w14:textId="77777777" w:rsidR="00FF32AE" w:rsidRDefault="00FF32AE" w:rsidP="00EB072C">
      <w:pPr>
        <w:ind w:left="7920" w:firstLine="720"/>
        <w:rPr>
          <w:lang w:val="bs-Latn-BA"/>
        </w:rPr>
      </w:pPr>
    </w:p>
    <w:p w14:paraId="04078033" w14:textId="77777777" w:rsidR="00FF32AE" w:rsidRDefault="00FF32AE" w:rsidP="00EB072C">
      <w:pPr>
        <w:ind w:left="7920" w:firstLine="720"/>
        <w:rPr>
          <w:lang w:val="bs-Latn-BA"/>
        </w:rPr>
      </w:pPr>
    </w:p>
    <w:p w14:paraId="2C17D6B0" w14:textId="77777777" w:rsidR="00FF32AE" w:rsidRDefault="00FF32AE" w:rsidP="00EB072C">
      <w:pPr>
        <w:ind w:left="7920" w:firstLine="720"/>
        <w:rPr>
          <w:lang w:val="bs-Latn-BA"/>
        </w:rPr>
      </w:pPr>
    </w:p>
    <w:p w14:paraId="6BF9B6DE" w14:textId="2ECDE6B1" w:rsidR="00EB072C" w:rsidRPr="006768FD" w:rsidRDefault="00EB072C" w:rsidP="00EB072C">
      <w:pPr>
        <w:ind w:left="7920" w:firstLine="720"/>
        <w:rPr>
          <w:lang w:val="bs-Latn-BA"/>
        </w:rPr>
      </w:pPr>
      <w:r w:rsidRPr="006768FD">
        <w:rPr>
          <w:lang w:val="bs-Latn-BA"/>
        </w:rPr>
        <w:t>_________________________</w:t>
      </w:r>
    </w:p>
    <w:p w14:paraId="65E9530A" w14:textId="77777777" w:rsidR="00EB072C" w:rsidRPr="006768FD" w:rsidRDefault="00EB072C" w:rsidP="00EB072C">
      <w:pPr>
        <w:ind w:left="8640" w:firstLine="720"/>
        <w:rPr>
          <w:lang w:val="bs-Latn-BA"/>
        </w:rPr>
      </w:pPr>
      <w:r w:rsidRPr="006768FD">
        <w:rPr>
          <w:lang w:val="bs-Latn-BA"/>
        </w:rPr>
        <w:t>Ovlašteno lice</w:t>
      </w:r>
    </w:p>
    <w:p w14:paraId="43239228" w14:textId="77777777" w:rsidR="00FD5513" w:rsidRPr="006768FD" w:rsidRDefault="00FD5513" w:rsidP="00FD5513">
      <w:pPr>
        <w:jc w:val="both"/>
        <w:rPr>
          <w:lang w:val="bs-Latn-BA"/>
        </w:rPr>
      </w:pPr>
    </w:p>
    <w:p w14:paraId="46AAD51C" w14:textId="77777777" w:rsidR="006768FD" w:rsidRPr="006768FD" w:rsidRDefault="006768FD">
      <w:pPr>
        <w:jc w:val="both"/>
        <w:rPr>
          <w:lang w:val="bs-Latn-BA"/>
        </w:rPr>
      </w:pPr>
    </w:p>
    <w:sectPr w:rsidR="006768FD" w:rsidRPr="006768FD" w:rsidSect="002541CD">
      <w:pgSz w:w="15840" w:h="12240" w:orient="landscape"/>
      <w:pgMar w:top="1440" w:right="851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F64"/>
    <w:multiLevelType w:val="hybridMultilevel"/>
    <w:tmpl w:val="14382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A9E"/>
    <w:multiLevelType w:val="hybridMultilevel"/>
    <w:tmpl w:val="9D123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589B"/>
    <w:multiLevelType w:val="hybridMultilevel"/>
    <w:tmpl w:val="5EDCA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1E2C"/>
    <w:multiLevelType w:val="hybridMultilevel"/>
    <w:tmpl w:val="564AB456"/>
    <w:lvl w:ilvl="0" w:tplc="84423B5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7852"/>
    <w:multiLevelType w:val="hybridMultilevel"/>
    <w:tmpl w:val="353EF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54C9"/>
    <w:multiLevelType w:val="hybridMultilevel"/>
    <w:tmpl w:val="183C1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73CD5"/>
    <w:multiLevelType w:val="hybridMultilevel"/>
    <w:tmpl w:val="0AC21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F68DB"/>
    <w:multiLevelType w:val="hybridMultilevel"/>
    <w:tmpl w:val="5D5E764C"/>
    <w:lvl w:ilvl="0" w:tplc="DF24058A">
      <w:start w:val="1"/>
      <w:numFmt w:val="decimal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27E7678"/>
    <w:multiLevelType w:val="hybridMultilevel"/>
    <w:tmpl w:val="8580EB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D6850"/>
    <w:multiLevelType w:val="hybridMultilevel"/>
    <w:tmpl w:val="175A30F8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71C9"/>
    <w:multiLevelType w:val="hybridMultilevel"/>
    <w:tmpl w:val="FDF0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F3A87"/>
    <w:multiLevelType w:val="hybridMultilevel"/>
    <w:tmpl w:val="2FBA5B88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13483"/>
    <w:multiLevelType w:val="hybridMultilevel"/>
    <w:tmpl w:val="A73C4906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211A7"/>
    <w:multiLevelType w:val="hybridMultilevel"/>
    <w:tmpl w:val="E48C4AFC"/>
    <w:lvl w:ilvl="0" w:tplc="57002B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1C"/>
    <w:rsid w:val="00002EF3"/>
    <w:rsid w:val="000266E8"/>
    <w:rsid w:val="00046B98"/>
    <w:rsid w:val="00056BD1"/>
    <w:rsid w:val="000A62A8"/>
    <w:rsid w:val="000E3A40"/>
    <w:rsid w:val="001308A8"/>
    <w:rsid w:val="001553D6"/>
    <w:rsid w:val="001619E3"/>
    <w:rsid w:val="001962D9"/>
    <w:rsid w:val="001A0F22"/>
    <w:rsid w:val="001B67FA"/>
    <w:rsid w:val="00202F21"/>
    <w:rsid w:val="002541CD"/>
    <w:rsid w:val="002A7D57"/>
    <w:rsid w:val="002B248D"/>
    <w:rsid w:val="002E64BF"/>
    <w:rsid w:val="003768A3"/>
    <w:rsid w:val="00383E5F"/>
    <w:rsid w:val="003E771C"/>
    <w:rsid w:val="00442DBD"/>
    <w:rsid w:val="00451211"/>
    <w:rsid w:val="004666D0"/>
    <w:rsid w:val="004B0301"/>
    <w:rsid w:val="005025AE"/>
    <w:rsid w:val="00550BB9"/>
    <w:rsid w:val="0057443C"/>
    <w:rsid w:val="005A5F72"/>
    <w:rsid w:val="005C0167"/>
    <w:rsid w:val="005C6E17"/>
    <w:rsid w:val="005D0AA6"/>
    <w:rsid w:val="005D1ED1"/>
    <w:rsid w:val="005E4822"/>
    <w:rsid w:val="005F5AAE"/>
    <w:rsid w:val="00603D11"/>
    <w:rsid w:val="00625B29"/>
    <w:rsid w:val="00632977"/>
    <w:rsid w:val="0064383F"/>
    <w:rsid w:val="00645E22"/>
    <w:rsid w:val="006768FD"/>
    <w:rsid w:val="00697F50"/>
    <w:rsid w:val="006A27C0"/>
    <w:rsid w:val="007146BC"/>
    <w:rsid w:val="00715ECB"/>
    <w:rsid w:val="00717E82"/>
    <w:rsid w:val="00724B29"/>
    <w:rsid w:val="00764923"/>
    <w:rsid w:val="007A34A5"/>
    <w:rsid w:val="007A4880"/>
    <w:rsid w:val="007B58E3"/>
    <w:rsid w:val="0080091C"/>
    <w:rsid w:val="008151C2"/>
    <w:rsid w:val="00881D30"/>
    <w:rsid w:val="008B2204"/>
    <w:rsid w:val="008C2ADB"/>
    <w:rsid w:val="008C4500"/>
    <w:rsid w:val="008C477F"/>
    <w:rsid w:val="00934902"/>
    <w:rsid w:val="00944D30"/>
    <w:rsid w:val="00987D8D"/>
    <w:rsid w:val="009A0CF6"/>
    <w:rsid w:val="009C2D44"/>
    <w:rsid w:val="009D0EAF"/>
    <w:rsid w:val="009D2EC3"/>
    <w:rsid w:val="00A22A1B"/>
    <w:rsid w:val="00A34787"/>
    <w:rsid w:val="00A37F01"/>
    <w:rsid w:val="00A70242"/>
    <w:rsid w:val="00AB48C8"/>
    <w:rsid w:val="00AD7C41"/>
    <w:rsid w:val="00AF1EA3"/>
    <w:rsid w:val="00B57E11"/>
    <w:rsid w:val="00B81366"/>
    <w:rsid w:val="00B817E0"/>
    <w:rsid w:val="00BF6558"/>
    <w:rsid w:val="00C15023"/>
    <w:rsid w:val="00C17A29"/>
    <w:rsid w:val="00C5008D"/>
    <w:rsid w:val="00C94F0A"/>
    <w:rsid w:val="00CC3ABD"/>
    <w:rsid w:val="00CE00A1"/>
    <w:rsid w:val="00CE4D49"/>
    <w:rsid w:val="00CF033F"/>
    <w:rsid w:val="00D00AE2"/>
    <w:rsid w:val="00D54640"/>
    <w:rsid w:val="00D54C91"/>
    <w:rsid w:val="00D57DF4"/>
    <w:rsid w:val="00D72927"/>
    <w:rsid w:val="00D73FD0"/>
    <w:rsid w:val="00DB1D73"/>
    <w:rsid w:val="00DC5320"/>
    <w:rsid w:val="00DD51BB"/>
    <w:rsid w:val="00E25E04"/>
    <w:rsid w:val="00E4274B"/>
    <w:rsid w:val="00E52346"/>
    <w:rsid w:val="00E64A70"/>
    <w:rsid w:val="00EB072C"/>
    <w:rsid w:val="00EE4828"/>
    <w:rsid w:val="00EE6B0C"/>
    <w:rsid w:val="00F05D7E"/>
    <w:rsid w:val="00F24A78"/>
    <w:rsid w:val="00F353C9"/>
    <w:rsid w:val="00F47285"/>
    <w:rsid w:val="00F50740"/>
    <w:rsid w:val="00FD5513"/>
    <w:rsid w:val="00FE02A0"/>
    <w:rsid w:val="00FE3874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B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7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3E7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rsid w:val="003E77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771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3E771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rsid w:val="003E77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5Char1">
    <w:name w:val="Heading 5 Char1"/>
    <w:basedOn w:val="DefaultParagraphFont"/>
    <w:link w:val="Heading5"/>
    <w:rsid w:val="003E771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3E771C"/>
    <w:rPr>
      <w:b/>
      <w:bCs/>
    </w:rPr>
  </w:style>
  <w:style w:type="character" w:styleId="Emphasis">
    <w:name w:val="Emphasis"/>
    <w:basedOn w:val="DefaultParagraphFont"/>
    <w:qFormat/>
    <w:rsid w:val="003E771C"/>
    <w:rPr>
      <w:i/>
      <w:iCs/>
    </w:rPr>
  </w:style>
  <w:style w:type="character" w:styleId="Hyperlink">
    <w:name w:val="Hyperlink"/>
    <w:basedOn w:val="DefaultParagraphFont"/>
    <w:semiHidden/>
    <w:unhideWhenUsed/>
    <w:rsid w:val="003E771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7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E771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3E771C"/>
    <w:pPr>
      <w:tabs>
        <w:tab w:val="center" w:pos="4680"/>
        <w:tab w:val="right" w:pos="9360"/>
      </w:tabs>
    </w:pPr>
    <w:rPr>
      <w:rFonts w:asciiTheme="minorHAnsi" w:eastAsia="Calibri" w:hAnsiTheme="minorHAnsi" w:cstheme="minorBidi"/>
      <w:lang w:val="hr-HR"/>
    </w:rPr>
  </w:style>
  <w:style w:type="character" w:customStyle="1" w:styleId="FooterChar1">
    <w:name w:val="Footer Char1"/>
    <w:basedOn w:val="DefaultParagraphFont"/>
    <w:uiPriority w:val="99"/>
    <w:semiHidden/>
    <w:rsid w:val="003E7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E771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E771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E771C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3E771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3E771C"/>
    <w:pPr>
      <w:ind w:left="720"/>
    </w:pPr>
    <w:rPr>
      <w:rFonts w:eastAsia="Calibri"/>
    </w:rPr>
  </w:style>
  <w:style w:type="paragraph" w:customStyle="1" w:styleId="p2">
    <w:name w:val="p2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paragraph" w:customStyle="1" w:styleId="Default">
    <w:name w:val="Default"/>
    <w:rsid w:val="003E7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formaedit">
    <w:name w:val="formaedit"/>
    <w:basedOn w:val="DefaultParagraphFont"/>
    <w:rsid w:val="003E771C"/>
  </w:style>
  <w:style w:type="table" w:styleId="TableGrid">
    <w:name w:val="Table Grid"/>
    <w:basedOn w:val="TableNormal"/>
    <w:uiPriority w:val="39"/>
    <w:rsid w:val="003E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4">
    <w:name w:val="CM4"/>
    <w:basedOn w:val="Normal"/>
    <w:next w:val="Normal"/>
    <w:rsid w:val="003E771C"/>
    <w:pPr>
      <w:widowControl w:val="0"/>
      <w:autoSpaceDE w:val="0"/>
      <w:autoSpaceDN w:val="0"/>
      <w:adjustRightInd w:val="0"/>
      <w:spacing w:line="300" w:lineRule="atLeast"/>
    </w:pPr>
    <w:rPr>
      <w:rFonts w:ascii="Calibri" w:hAnsi="Calibri"/>
    </w:rPr>
  </w:style>
  <w:style w:type="paragraph" w:customStyle="1" w:styleId="p3">
    <w:name w:val="p3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4">
    <w:name w:val="p4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F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C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E77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3E77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qFormat/>
    <w:rsid w:val="003E771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E771C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Heading4Char">
    <w:name w:val="Heading 4 Char"/>
    <w:basedOn w:val="DefaultParagraphFont"/>
    <w:link w:val="Heading4"/>
    <w:rsid w:val="003E771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rsid w:val="003E77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Heading5Char1">
    <w:name w:val="Heading 5 Char1"/>
    <w:basedOn w:val="DefaultParagraphFont"/>
    <w:link w:val="Heading5"/>
    <w:rsid w:val="003E771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3E771C"/>
    <w:rPr>
      <w:b/>
      <w:bCs/>
    </w:rPr>
  </w:style>
  <w:style w:type="character" w:styleId="Emphasis">
    <w:name w:val="Emphasis"/>
    <w:basedOn w:val="DefaultParagraphFont"/>
    <w:qFormat/>
    <w:rsid w:val="003E771C"/>
    <w:rPr>
      <w:i/>
      <w:iCs/>
    </w:rPr>
  </w:style>
  <w:style w:type="character" w:styleId="Hyperlink">
    <w:name w:val="Hyperlink"/>
    <w:basedOn w:val="DefaultParagraphFont"/>
    <w:semiHidden/>
    <w:unhideWhenUsed/>
    <w:rsid w:val="003E771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E7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7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E771C"/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3E771C"/>
    <w:pPr>
      <w:tabs>
        <w:tab w:val="center" w:pos="4680"/>
        <w:tab w:val="right" w:pos="9360"/>
      </w:tabs>
    </w:pPr>
    <w:rPr>
      <w:rFonts w:asciiTheme="minorHAnsi" w:eastAsia="Calibri" w:hAnsiTheme="minorHAnsi" w:cstheme="minorBidi"/>
      <w:lang w:val="hr-HR"/>
    </w:rPr>
  </w:style>
  <w:style w:type="character" w:customStyle="1" w:styleId="FooterChar1">
    <w:name w:val="Footer Char1"/>
    <w:basedOn w:val="DefaultParagraphFont"/>
    <w:uiPriority w:val="99"/>
    <w:semiHidden/>
    <w:rsid w:val="003E7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E771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E771C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3E771C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3E771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qFormat/>
    <w:rsid w:val="003E771C"/>
    <w:pPr>
      <w:ind w:left="720"/>
    </w:pPr>
    <w:rPr>
      <w:rFonts w:eastAsia="Calibri"/>
    </w:rPr>
  </w:style>
  <w:style w:type="paragraph" w:customStyle="1" w:styleId="p2">
    <w:name w:val="p2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paragraph" w:customStyle="1" w:styleId="Default">
    <w:name w:val="Default"/>
    <w:rsid w:val="003E77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formaedit">
    <w:name w:val="formaedit"/>
    <w:basedOn w:val="DefaultParagraphFont"/>
    <w:rsid w:val="003E771C"/>
  </w:style>
  <w:style w:type="table" w:styleId="TableGrid">
    <w:name w:val="Table Grid"/>
    <w:basedOn w:val="TableNormal"/>
    <w:uiPriority w:val="39"/>
    <w:rsid w:val="003E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4">
    <w:name w:val="CM4"/>
    <w:basedOn w:val="Normal"/>
    <w:next w:val="Normal"/>
    <w:rsid w:val="003E771C"/>
    <w:pPr>
      <w:widowControl w:val="0"/>
      <w:autoSpaceDE w:val="0"/>
      <w:autoSpaceDN w:val="0"/>
      <w:adjustRightInd w:val="0"/>
      <w:spacing w:line="300" w:lineRule="atLeast"/>
    </w:pPr>
    <w:rPr>
      <w:rFonts w:ascii="Calibri" w:hAnsi="Calibri"/>
    </w:rPr>
  </w:style>
  <w:style w:type="paragraph" w:customStyle="1" w:styleId="p3">
    <w:name w:val="p3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4">
    <w:name w:val="p4"/>
    <w:basedOn w:val="Normal"/>
    <w:rsid w:val="003E771C"/>
    <w:pPr>
      <w:widowControl w:val="0"/>
      <w:tabs>
        <w:tab w:val="left" w:pos="204"/>
      </w:tabs>
      <w:autoSpaceDE w:val="0"/>
      <w:autoSpaceDN w:val="0"/>
      <w:adjustRightInd w:val="0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FA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C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C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nenabavke.gov.ba/index.php?id=10pza&amp;pza=58&amp;jezik=bs" TargetMode="External"/><Relationship Id="rId13" Type="http://schemas.openxmlformats.org/officeDocument/2006/relationships/hyperlink" Target="https://www.javnenabavke.gov.ba/index.php?id=10pza&amp;pza=54&amp;jezik=bs" TargetMode="External"/><Relationship Id="rId18" Type="http://schemas.openxmlformats.org/officeDocument/2006/relationships/hyperlink" Target="https://www.javnenabavke.gov.ba/index.php?id=10pza&amp;pza=77&amp;jezik=b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javnenabavke.gov.ba/index.php?id=10pza&amp;pza=57&amp;jezik=bs" TargetMode="External"/><Relationship Id="rId12" Type="http://schemas.openxmlformats.org/officeDocument/2006/relationships/hyperlink" Target="https://www.javnenabavke.gov.ba/index.php?id=10pza&amp;pza=75&amp;jezik=bs" TargetMode="External"/><Relationship Id="rId17" Type="http://schemas.openxmlformats.org/officeDocument/2006/relationships/hyperlink" Target="https://www.javnenabavke.gov.ba/index.php?id=10pza&amp;pza=67&amp;jezik=b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avnenabavke.gov.ba/index.php?id=10pza&amp;pza=68&amp;jezik=b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vnenabavke.gov.ba/index.php?id=10pza&amp;pza=74&amp;jezik=b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avnenabavke.gov.ba/index.php?id=10pza&amp;pza=73&amp;jezik=bs" TargetMode="External"/><Relationship Id="rId10" Type="http://schemas.openxmlformats.org/officeDocument/2006/relationships/hyperlink" Target="https://www.javnenabavke.gov.ba/index.php?id=10pza&amp;pza=66&amp;jezik=b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javnenabavke.gov.ba/index.php?id=10pza&amp;pza=60&amp;jezik=bs" TargetMode="External"/><Relationship Id="rId14" Type="http://schemas.openxmlformats.org/officeDocument/2006/relationships/hyperlink" Target="https://www.javnenabavke.gov.ba/index.php?id=10pza&amp;pza=55&amp;jezik=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89113-14A9-4F96-9779-372AB032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Univerzitet Sarajevo</dc:creator>
  <cp:keywords/>
  <dc:description/>
  <cp:lastModifiedBy>ETF-Sarajevo</cp:lastModifiedBy>
  <cp:revision>49</cp:revision>
  <cp:lastPrinted>2017-12-20T14:28:00Z</cp:lastPrinted>
  <dcterms:created xsi:type="dcterms:W3CDTF">2015-12-30T12:51:00Z</dcterms:created>
  <dcterms:modified xsi:type="dcterms:W3CDTF">2018-02-20T08:37:00Z</dcterms:modified>
</cp:coreProperties>
</file>