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DA" w:rsidRPr="00403F9B" w:rsidRDefault="004067DA" w:rsidP="004067DA">
      <w:pPr>
        <w:jc w:val="center"/>
        <w:rPr>
          <w:b/>
          <w:lang w:val="bs-Latn-BA"/>
        </w:rPr>
      </w:pPr>
      <w:r w:rsidRPr="00403F9B">
        <w:rPr>
          <w:b/>
          <w:lang w:val="bs-Latn-BA"/>
        </w:rPr>
        <w:t>U G O V O R</w:t>
      </w:r>
    </w:p>
    <w:p w:rsidR="004067DA" w:rsidRPr="00403F9B" w:rsidRDefault="007B7670" w:rsidP="004067DA">
      <w:pPr>
        <w:jc w:val="center"/>
        <w:rPr>
          <w:b/>
          <w:lang w:val="bs-Latn-BA"/>
        </w:rPr>
      </w:pPr>
      <w:r>
        <w:rPr>
          <w:b/>
          <w:lang w:val="bs-Latn-BA"/>
        </w:rPr>
        <w:t>o nabavci usluga</w:t>
      </w:r>
    </w:p>
    <w:p w:rsidR="004067DA" w:rsidRPr="00403F9B" w:rsidRDefault="004067DA" w:rsidP="004067DA">
      <w:pPr>
        <w:rPr>
          <w:b/>
          <w:lang w:val="bs-Latn-BA"/>
        </w:rPr>
      </w:pPr>
    </w:p>
    <w:p w:rsidR="004067DA" w:rsidRPr="00403F9B" w:rsidRDefault="004067DA" w:rsidP="004067DA">
      <w:pPr>
        <w:rPr>
          <w:b/>
          <w:lang w:val="bs-Latn-BA"/>
        </w:rPr>
      </w:pPr>
    </w:p>
    <w:p w:rsidR="004067DA" w:rsidRPr="00403F9B" w:rsidRDefault="004067DA" w:rsidP="004067DA">
      <w:pPr>
        <w:jc w:val="both"/>
        <w:rPr>
          <w:b/>
          <w:bCs/>
          <w:iCs/>
        </w:rPr>
      </w:pPr>
      <w:r w:rsidRPr="00403F9B">
        <w:rPr>
          <w:b/>
          <w:bCs/>
          <w:iCs/>
        </w:rPr>
        <w:t>1.00. UGOVORNE STRANE</w:t>
      </w:r>
    </w:p>
    <w:p w:rsidR="004067DA" w:rsidRPr="00403F9B" w:rsidRDefault="004067DA" w:rsidP="004067DA">
      <w:pPr>
        <w:jc w:val="both"/>
        <w:rPr>
          <w:b/>
          <w:bCs/>
          <w:iCs/>
        </w:rPr>
      </w:pPr>
    </w:p>
    <w:p w:rsidR="004067DA" w:rsidRPr="00403F9B" w:rsidRDefault="004067DA" w:rsidP="004067DA">
      <w:pPr>
        <w:jc w:val="both"/>
        <w:rPr>
          <w:iCs/>
        </w:rPr>
      </w:pPr>
      <w:r w:rsidRPr="00403F9B">
        <w:rPr>
          <w:iCs/>
        </w:rPr>
        <w:t>1.01  Ovaj ugovor pod dolje navedenim uslovima sačinjen je između :</w:t>
      </w:r>
    </w:p>
    <w:p w:rsidR="004067DA" w:rsidRPr="00403F9B" w:rsidRDefault="004067DA" w:rsidP="004067DA">
      <w:pPr>
        <w:jc w:val="both"/>
        <w:rPr>
          <w:bCs/>
          <w:iCs/>
        </w:rPr>
      </w:pPr>
    </w:p>
    <w:p w:rsidR="004067DA" w:rsidRPr="00403F9B" w:rsidRDefault="004067DA" w:rsidP="004067DA">
      <w:pPr>
        <w:jc w:val="both"/>
        <w:rPr>
          <w:b/>
          <w:bCs/>
          <w:iCs/>
        </w:rPr>
      </w:pPr>
    </w:p>
    <w:p w:rsidR="004067DA" w:rsidRPr="00403F9B" w:rsidRDefault="004067DA" w:rsidP="004067DA">
      <w:pPr>
        <w:ind w:left="360"/>
        <w:jc w:val="both"/>
        <w:rPr>
          <w:iCs/>
        </w:rPr>
      </w:pPr>
      <w:r w:rsidRPr="00403F9B">
        <w:rPr>
          <w:b/>
          <w:bCs/>
          <w:iCs/>
        </w:rPr>
        <w:t xml:space="preserve">1.    Javna ustanova Opća bolnica „Prim. dr Abdulah Nakaš“, </w:t>
      </w:r>
      <w:r w:rsidRPr="00403F9B">
        <w:rPr>
          <w:iCs/>
        </w:rPr>
        <w:t xml:space="preserve"> (</w:t>
      </w:r>
      <w:r w:rsidR="00253E80" w:rsidRPr="00253E80">
        <w:rPr>
          <w:iCs/>
        </w:rPr>
        <w:t>u daljem tekstu: Naručilac usluga</w:t>
      </w:r>
      <w:r w:rsidRPr="00403F9B">
        <w:rPr>
          <w:iCs/>
        </w:rPr>
        <w:t>) i</w:t>
      </w:r>
    </w:p>
    <w:p w:rsidR="004067DA" w:rsidRPr="00403F9B" w:rsidRDefault="004067DA" w:rsidP="004067DA">
      <w:pPr>
        <w:ind w:left="360"/>
        <w:jc w:val="both"/>
        <w:rPr>
          <w:iCs/>
        </w:rPr>
      </w:pPr>
    </w:p>
    <w:p w:rsidR="00D12BD7" w:rsidRPr="00403F9B" w:rsidRDefault="00D12BD7" w:rsidP="00D12BD7">
      <w:pPr>
        <w:ind w:left="360"/>
        <w:jc w:val="both"/>
        <w:rPr>
          <w:iCs/>
        </w:rPr>
      </w:pPr>
      <w:r w:rsidRPr="00403F9B">
        <w:rPr>
          <w:b/>
          <w:iCs/>
        </w:rPr>
        <w:t>2.</w:t>
      </w:r>
      <w:r w:rsidRPr="00403F9B">
        <w:rPr>
          <w:iCs/>
        </w:rPr>
        <w:t xml:space="preserve">    </w:t>
      </w:r>
      <w:r w:rsidR="000768C2" w:rsidRPr="000768C2">
        <w:rPr>
          <w:b/>
        </w:rPr>
        <w:t xml:space="preserve">Telemach BH d.o.o. Sarajevo </w:t>
      </w:r>
      <w:r w:rsidRPr="00403F9B">
        <w:rPr>
          <w:iCs/>
        </w:rPr>
        <w:t xml:space="preserve">(u daljem tekstu: </w:t>
      </w:r>
      <w:r w:rsidRPr="00253E80">
        <w:rPr>
          <w:iCs/>
        </w:rPr>
        <w:t>Pružalac usluga</w:t>
      </w:r>
      <w:r w:rsidRPr="00403F9B">
        <w:rPr>
          <w:iCs/>
        </w:rPr>
        <w:t>)</w:t>
      </w:r>
    </w:p>
    <w:p w:rsidR="00D12BD7" w:rsidRPr="00403F9B" w:rsidRDefault="00D12BD7" w:rsidP="00D12BD7">
      <w:pPr>
        <w:rPr>
          <w:b/>
        </w:rPr>
      </w:pPr>
    </w:p>
    <w:p w:rsidR="00D12BD7" w:rsidRPr="00403F9B" w:rsidRDefault="00D12BD7" w:rsidP="00D12BD7">
      <w:pPr>
        <w:jc w:val="both"/>
        <w:rPr>
          <w:b/>
          <w:bCs/>
          <w:iCs/>
        </w:rPr>
      </w:pPr>
      <w:r w:rsidRPr="00403F9B">
        <w:rPr>
          <w:b/>
          <w:bCs/>
          <w:iCs/>
        </w:rPr>
        <w:t>2.00. PODACI UGOVORNIH STRANA</w:t>
      </w:r>
    </w:p>
    <w:p w:rsidR="00D12BD7" w:rsidRPr="00403F9B" w:rsidRDefault="00D12BD7" w:rsidP="00D12BD7">
      <w:pPr>
        <w:jc w:val="both"/>
        <w:rPr>
          <w:b/>
          <w:bCs/>
          <w:iCs/>
        </w:rPr>
      </w:pPr>
    </w:p>
    <w:p w:rsidR="005A77CB" w:rsidRPr="005A77CB" w:rsidRDefault="005A77CB" w:rsidP="005A77CB">
      <w:pPr>
        <w:jc w:val="both"/>
        <w:rPr>
          <w:iCs/>
        </w:rPr>
      </w:pPr>
      <w:r w:rsidRPr="005A77CB">
        <w:rPr>
          <w:iCs/>
        </w:rPr>
        <w:t>2.01. Adresa Kupca: S. Kranjčevića 12, Sarajevo</w:t>
      </w:r>
    </w:p>
    <w:p w:rsidR="005A77CB" w:rsidRPr="005A77CB" w:rsidRDefault="005A77CB" w:rsidP="005A77CB">
      <w:pPr>
        <w:jc w:val="both"/>
        <w:rPr>
          <w:iCs/>
        </w:rPr>
      </w:pPr>
      <w:r w:rsidRPr="005A77CB">
        <w:rPr>
          <w:iCs/>
        </w:rPr>
        <w:t xml:space="preserve">         v..d.  direktor: Prof. dr.sci.med Ismet Gavrankapetanović</w:t>
      </w:r>
    </w:p>
    <w:p w:rsidR="005A77CB" w:rsidRPr="005A77CB" w:rsidRDefault="005A77CB" w:rsidP="005A77CB">
      <w:pPr>
        <w:jc w:val="both"/>
        <w:rPr>
          <w:iCs/>
        </w:rPr>
      </w:pPr>
      <w:r w:rsidRPr="005A77CB">
        <w:rPr>
          <w:iCs/>
        </w:rPr>
        <w:t xml:space="preserve">         Telefon : 033 285 102</w:t>
      </w:r>
    </w:p>
    <w:p w:rsidR="00D12BD7" w:rsidRPr="00403F9B" w:rsidRDefault="005A77CB" w:rsidP="005A77CB">
      <w:pPr>
        <w:jc w:val="both"/>
        <w:rPr>
          <w:iCs/>
        </w:rPr>
      </w:pPr>
      <w:r w:rsidRPr="005A77CB">
        <w:rPr>
          <w:iCs/>
        </w:rPr>
        <w:t xml:space="preserve">         Identifikacioni broj : 4200288400001</w:t>
      </w:r>
      <w:r w:rsidR="00D12BD7" w:rsidRPr="00403F9B">
        <w:rPr>
          <w:iCs/>
        </w:rPr>
        <w:t xml:space="preserve">         </w:t>
      </w:r>
    </w:p>
    <w:p w:rsidR="00D12BD7" w:rsidRPr="00403F9B" w:rsidRDefault="00D12BD7" w:rsidP="00D12BD7">
      <w:pPr>
        <w:jc w:val="both"/>
        <w:rPr>
          <w:iCs/>
        </w:rPr>
      </w:pPr>
      <w:r>
        <w:rPr>
          <w:iCs/>
        </w:rPr>
        <w:t xml:space="preserve">         </w:t>
      </w:r>
    </w:p>
    <w:p w:rsidR="000768C2" w:rsidRDefault="00D12BD7" w:rsidP="000768C2">
      <w:pPr>
        <w:jc w:val="both"/>
      </w:pPr>
      <w:r w:rsidRPr="00FA0ED2">
        <w:t xml:space="preserve">2.02. </w:t>
      </w:r>
      <w:r w:rsidR="000768C2">
        <w:t>Adresa Pružaoca usluga:Džemala Bijedića 216, 71000 Sarajevo</w:t>
      </w:r>
    </w:p>
    <w:p w:rsidR="000768C2" w:rsidRDefault="000768C2" w:rsidP="000768C2">
      <w:pPr>
        <w:jc w:val="both"/>
      </w:pPr>
      <w:r>
        <w:t xml:space="preserve">         Direktor: Feđa Hrustempašić</w:t>
      </w:r>
    </w:p>
    <w:p w:rsidR="000768C2" w:rsidRDefault="000768C2" w:rsidP="000768C2">
      <w:pPr>
        <w:jc w:val="both"/>
      </w:pPr>
      <w:r>
        <w:t xml:space="preserve">         Telefon/Fax: mob :066 805-307, faks: 033 756-518        </w:t>
      </w:r>
    </w:p>
    <w:p w:rsidR="000768C2" w:rsidRDefault="000768C2" w:rsidP="000768C2">
      <w:pPr>
        <w:jc w:val="both"/>
      </w:pPr>
      <w:r>
        <w:t xml:space="preserve">         Identifikacioni broj: 4200209890007</w:t>
      </w:r>
    </w:p>
    <w:p w:rsidR="000768C2" w:rsidRDefault="000768C2" w:rsidP="000768C2">
      <w:pPr>
        <w:jc w:val="both"/>
      </w:pPr>
      <w:r>
        <w:t xml:space="preserve">         PDV broj: 200209890007</w:t>
      </w:r>
    </w:p>
    <w:p w:rsidR="000768C2" w:rsidRDefault="000768C2" w:rsidP="000768C2">
      <w:pPr>
        <w:jc w:val="both"/>
      </w:pPr>
      <w:r>
        <w:t xml:space="preserve">         Transakcijski račun broj: 3386902216588534, banka: UniCredit banka.</w:t>
      </w:r>
    </w:p>
    <w:p w:rsidR="004067DA" w:rsidRPr="00403F9B" w:rsidRDefault="004067DA" w:rsidP="000768C2">
      <w:pPr>
        <w:jc w:val="both"/>
        <w:rPr>
          <w:iCs/>
        </w:rPr>
      </w:pPr>
      <w:r w:rsidRPr="00403F9B">
        <w:rPr>
          <w:iCs/>
        </w:rPr>
        <w:t xml:space="preserve">                                                                                          </w:t>
      </w:r>
    </w:p>
    <w:p w:rsidR="004067DA" w:rsidRPr="00403F9B" w:rsidRDefault="004067DA" w:rsidP="004067DA">
      <w:pPr>
        <w:jc w:val="both"/>
        <w:rPr>
          <w:b/>
          <w:bCs/>
          <w:iCs/>
        </w:rPr>
      </w:pPr>
      <w:r w:rsidRPr="00403F9B">
        <w:rPr>
          <w:b/>
          <w:bCs/>
          <w:iCs/>
        </w:rPr>
        <w:t>3.00. PREDMET UGOVORA</w:t>
      </w:r>
    </w:p>
    <w:p w:rsidR="004067DA" w:rsidRPr="00403F9B" w:rsidRDefault="004067DA" w:rsidP="004067DA">
      <w:pPr>
        <w:rPr>
          <w:b/>
        </w:rPr>
      </w:pPr>
    </w:p>
    <w:p w:rsidR="004067DA" w:rsidRPr="00403F9B" w:rsidRDefault="004067DA" w:rsidP="000768C2">
      <w:pPr>
        <w:pStyle w:val="ListParagraph"/>
        <w:numPr>
          <w:ilvl w:val="1"/>
          <w:numId w:val="1"/>
        </w:numPr>
      </w:pPr>
      <w:r>
        <w:t xml:space="preserve"> </w:t>
      </w:r>
      <w:r w:rsidRPr="00403F9B">
        <w:t>Predmet ov</w:t>
      </w:r>
      <w:r>
        <w:t xml:space="preserve">og Ugovora je  </w:t>
      </w:r>
      <w:r w:rsidR="009C1D1F">
        <w:rPr>
          <w:lang w:val="bs-Latn-BA"/>
        </w:rPr>
        <w:t>nabavka</w:t>
      </w:r>
      <w:r w:rsidR="00505436">
        <w:rPr>
          <w:lang w:val="bs-Latn-BA"/>
        </w:rPr>
        <w:t xml:space="preserve"> usluga</w:t>
      </w:r>
      <w:r w:rsidR="00874AFC">
        <w:rPr>
          <w:lang w:val="bs-Latn-BA"/>
        </w:rPr>
        <w:t>:</w:t>
      </w:r>
      <w:r w:rsidR="00222B49" w:rsidRPr="00222B49">
        <w:t xml:space="preserve"> </w:t>
      </w:r>
      <w:r w:rsidR="000768C2" w:rsidRPr="000768C2">
        <w:t>TV konekcija</w:t>
      </w:r>
      <w:r w:rsidR="00B93714">
        <w:rPr>
          <w:sz w:val="22"/>
          <w:szCs w:val="22"/>
        </w:rPr>
        <w:t xml:space="preserve">, </w:t>
      </w:r>
      <w:r w:rsidRPr="00403F9B">
        <w:t>za</w:t>
      </w:r>
      <w:r w:rsidR="00AD3EBD">
        <w:t xml:space="preserve"> koje je sprovedena nabavka usluga</w:t>
      </w:r>
      <w:r w:rsidRPr="00403F9B">
        <w:t xml:space="preserve"> postupkom direktnog sporazuma na osnovu</w:t>
      </w:r>
      <w:r>
        <w:t xml:space="preserve"> </w:t>
      </w:r>
      <w:r w:rsidR="00274292">
        <w:t>Odluke</w:t>
      </w:r>
      <w:r w:rsidR="008B1A43" w:rsidRPr="008B1A43">
        <w:t xml:space="preserve"> o pokretanju postupka putem direktnog sporazuma broj:</w:t>
      </w:r>
      <w:r w:rsidR="007E5366">
        <w:t xml:space="preserve"> </w:t>
      </w:r>
      <w:r w:rsidR="000768C2" w:rsidRPr="000768C2">
        <w:t>10262-2/20</w:t>
      </w:r>
      <w:r w:rsidR="000768C2">
        <w:t xml:space="preserve"> </w:t>
      </w:r>
      <w:r w:rsidR="00521F05">
        <w:t xml:space="preserve">od </w:t>
      </w:r>
      <w:r w:rsidR="00D12BD7">
        <w:t>11</w:t>
      </w:r>
      <w:r w:rsidR="00222B49">
        <w:t>.</w:t>
      </w:r>
      <w:r w:rsidR="00874AFC">
        <w:t>11</w:t>
      </w:r>
      <w:r w:rsidR="007D1ED8">
        <w:t>.</w:t>
      </w:r>
      <w:r w:rsidR="00CF3BB4">
        <w:t>2020</w:t>
      </w:r>
      <w:r w:rsidR="008B1A43" w:rsidRPr="008B1A43">
        <w:t xml:space="preserve"> </w:t>
      </w:r>
      <w:r w:rsidRPr="00403F9B">
        <w:t>godine</w:t>
      </w:r>
      <w:r>
        <w:t xml:space="preserve"> i Odluke o izboru najpovoljnijeg ponuđača broj</w:t>
      </w:r>
      <w:r w:rsidR="00CF3BB4">
        <w:t>:</w:t>
      </w:r>
      <w:r w:rsidR="007E5366">
        <w:t xml:space="preserve"> </w:t>
      </w:r>
      <w:r w:rsidR="000768C2" w:rsidRPr="000768C2">
        <w:t>10262-3/20</w:t>
      </w:r>
      <w:r w:rsidR="000768C2">
        <w:t xml:space="preserve"> </w:t>
      </w:r>
      <w:r w:rsidR="00156354">
        <w:t xml:space="preserve">od </w:t>
      </w:r>
      <w:r w:rsidR="00AC6CDB">
        <w:t>24</w:t>
      </w:r>
      <w:bookmarkStart w:id="0" w:name="_GoBack"/>
      <w:bookmarkEnd w:id="0"/>
      <w:r w:rsidR="00B550F7">
        <w:t>.11</w:t>
      </w:r>
      <w:r w:rsidR="00CF3BB4">
        <w:t>.2020</w:t>
      </w:r>
      <w:r>
        <w:t xml:space="preserve"> godine</w:t>
      </w:r>
      <w:r w:rsidRPr="00403F9B">
        <w:t>.</w:t>
      </w:r>
    </w:p>
    <w:p w:rsidR="004067DA" w:rsidRPr="00403F9B" w:rsidRDefault="004067DA" w:rsidP="004067DA">
      <w:pPr>
        <w:jc w:val="both"/>
      </w:pPr>
    </w:p>
    <w:p w:rsidR="004067DA" w:rsidRPr="00403F9B" w:rsidRDefault="004067DA" w:rsidP="004067DA">
      <w:pPr>
        <w:jc w:val="both"/>
      </w:pPr>
      <w:r>
        <w:t xml:space="preserve">3.02    </w:t>
      </w:r>
      <w:r w:rsidRPr="00403F9B">
        <w:t xml:space="preserve">Ponuda </w:t>
      </w:r>
      <w:r w:rsidR="00920C51">
        <w:t xml:space="preserve">Pružaoca usluga </w:t>
      </w:r>
      <w:r>
        <w:t xml:space="preserve">broj </w:t>
      </w:r>
      <w:r w:rsidR="000768C2">
        <w:t>98</w:t>
      </w:r>
      <w:r w:rsidR="00D12BD7">
        <w:t>/</w:t>
      </w:r>
      <w:r w:rsidR="000768C2">
        <w:t>20</w:t>
      </w:r>
      <w:r w:rsidR="002C2963">
        <w:t xml:space="preserve"> </w:t>
      </w:r>
      <w:r w:rsidR="00066511">
        <w:t xml:space="preserve">je sastavni dio </w:t>
      </w:r>
      <w:r w:rsidRPr="00403F9B">
        <w:t>ugovora.</w:t>
      </w:r>
    </w:p>
    <w:p w:rsidR="004067DA" w:rsidRDefault="004067DA" w:rsidP="004067DA">
      <w:pPr>
        <w:jc w:val="both"/>
      </w:pPr>
    </w:p>
    <w:p w:rsidR="004067DA" w:rsidRDefault="004067DA" w:rsidP="004067DA">
      <w:pPr>
        <w:jc w:val="both"/>
      </w:pPr>
    </w:p>
    <w:p w:rsidR="004067DA" w:rsidRDefault="004067DA" w:rsidP="004067DA">
      <w:pPr>
        <w:jc w:val="both"/>
      </w:pPr>
    </w:p>
    <w:p w:rsidR="004067DA" w:rsidRDefault="004067DA" w:rsidP="004067DA">
      <w:pPr>
        <w:jc w:val="both"/>
      </w:pPr>
    </w:p>
    <w:p w:rsidR="004067DA" w:rsidRDefault="004067DA" w:rsidP="004067DA">
      <w:pPr>
        <w:jc w:val="both"/>
      </w:pPr>
    </w:p>
    <w:p w:rsidR="002C2963" w:rsidRDefault="002C2963" w:rsidP="004067DA">
      <w:pPr>
        <w:jc w:val="both"/>
      </w:pPr>
    </w:p>
    <w:p w:rsidR="004067DA" w:rsidRDefault="004067DA" w:rsidP="004067DA">
      <w:pPr>
        <w:jc w:val="both"/>
      </w:pPr>
    </w:p>
    <w:p w:rsidR="00736541" w:rsidRDefault="00736541" w:rsidP="004067DA">
      <w:pPr>
        <w:jc w:val="both"/>
      </w:pPr>
    </w:p>
    <w:p w:rsidR="00736541" w:rsidRDefault="00736541" w:rsidP="004067DA">
      <w:pPr>
        <w:jc w:val="both"/>
      </w:pPr>
    </w:p>
    <w:p w:rsidR="00C625D2" w:rsidRDefault="00C625D2" w:rsidP="004067DA">
      <w:pPr>
        <w:jc w:val="both"/>
      </w:pPr>
    </w:p>
    <w:p w:rsidR="004067DA" w:rsidRDefault="004067DA" w:rsidP="004067DA">
      <w:pPr>
        <w:jc w:val="both"/>
      </w:pPr>
    </w:p>
    <w:p w:rsidR="005A77CB" w:rsidRDefault="005A77CB" w:rsidP="004067DA">
      <w:pPr>
        <w:jc w:val="both"/>
      </w:pPr>
    </w:p>
    <w:p w:rsidR="000768C2" w:rsidRDefault="000768C2" w:rsidP="004067DA">
      <w:pPr>
        <w:jc w:val="both"/>
      </w:pPr>
    </w:p>
    <w:p w:rsidR="00222B49" w:rsidRPr="00403F9B" w:rsidRDefault="00222B49" w:rsidP="004067DA">
      <w:pPr>
        <w:jc w:val="both"/>
      </w:pPr>
    </w:p>
    <w:p w:rsidR="004067DA" w:rsidRPr="00403F9B" w:rsidRDefault="004067DA" w:rsidP="004067DA">
      <w:pPr>
        <w:jc w:val="both"/>
        <w:rPr>
          <w:b/>
        </w:rPr>
      </w:pPr>
      <w:r w:rsidRPr="00403F9B">
        <w:rPr>
          <w:b/>
        </w:rPr>
        <w:lastRenderedPageBreak/>
        <w:t>4.00. CIJENA I ROK PLAĆANJA</w:t>
      </w:r>
    </w:p>
    <w:p w:rsidR="004067DA" w:rsidRPr="00403F9B" w:rsidRDefault="004067DA" w:rsidP="004067DA">
      <w:pPr>
        <w:jc w:val="both"/>
      </w:pPr>
    </w:p>
    <w:p w:rsidR="004067DA" w:rsidRPr="00403F9B" w:rsidRDefault="004067DA" w:rsidP="004067DA">
      <w:pPr>
        <w:jc w:val="both"/>
      </w:pPr>
      <w:r w:rsidRPr="00403F9B">
        <w:t>4.01. Ukupna vrijednost navedenih rob</w:t>
      </w:r>
      <w:r>
        <w:t>a iz t</w:t>
      </w:r>
      <w:r w:rsidR="00E20E3A">
        <w:t xml:space="preserve">ačke 3.01. iznosi </w:t>
      </w:r>
      <w:r w:rsidR="000768C2" w:rsidRPr="000768C2">
        <w:t xml:space="preserve">3.247,20 KM </w:t>
      </w:r>
      <w:r w:rsidRPr="00403F9B">
        <w:t>bez ur</w:t>
      </w:r>
      <w:r>
        <w:t>ačunato</w:t>
      </w:r>
      <w:r w:rsidR="00CB67AB">
        <w:t xml:space="preserve">g PDV-a, odnosno </w:t>
      </w:r>
      <w:r w:rsidR="000768C2" w:rsidRPr="000768C2">
        <w:rPr>
          <w:lang w:val="bs-Latn-BA"/>
        </w:rPr>
        <w:t xml:space="preserve">3.799,22 KM </w:t>
      </w:r>
      <w:r w:rsidRPr="00403F9B">
        <w:t>sa uračunatim PDV-om.</w:t>
      </w:r>
    </w:p>
    <w:p w:rsidR="004067DA" w:rsidRPr="00403F9B" w:rsidRDefault="004067DA" w:rsidP="004067DA">
      <w:pPr>
        <w:jc w:val="both"/>
      </w:pPr>
    </w:p>
    <w:p w:rsidR="004067DA" w:rsidRPr="00403F9B" w:rsidRDefault="004067DA" w:rsidP="004067DA">
      <w:pPr>
        <w:jc w:val="both"/>
      </w:pPr>
      <w:r>
        <w:t>4</w:t>
      </w:r>
      <w:r w:rsidRPr="00403F9B">
        <w:t>.02.</w:t>
      </w:r>
      <w:r>
        <w:t xml:space="preserve"> </w:t>
      </w:r>
      <w:r w:rsidR="00920C51" w:rsidRPr="00920C51">
        <w:t>Naručilac usluga se obavezuje da će plaćanje ugo</w:t>
      </w:r>
      <w:r w:rsidR="00156354">
        <w:t xml:space="preserve">vorenih cijena izvršiti </w:t>
      </w:r>
      <w:r w:rsidR="0099701B">
        <w:t>u</w:t>
      </w:r>
      <w:r w:rsidR="00847BCB">
        <w:t xml:space="preserve"> roku 30 dana</w:t>
      </w:r>
      <w:r w:rsidR="0099701B">
        <w:t>.</w:t>
      </w:r>
    </w:p>
    <w:p w:rsidR="004067DA" w:rsidRDefault="004067DA" w:rsidP="004067DA">
      <w:pPr>
        <w:jc w:val="both"/>
      </w:pPr>
    </w:p>
    <w:p w:rsidR="00CF3BB4" w:rsidRDefault="004067DA" w:rsidP="00CF3BB4">
      <w:pPr>
        <w:jc w:val="both"/>
      </w:pPr>
      <w:r>
        <w:t xml:space="preserve">4.03. Sredstva za nabavku iz tačke 3.01. su </w:t>
      </w:r>
      <w:r w:rsidR="00156354" w:rsidRPr="00156354">
        <w:t>odre</w:t>
      </w:r>
      <w:r w:rsidR="00156354">
        <w:t>đena</w:t>
      </w:r>
      <w:r w:rsidR="00156354" w:rsidRPr="00156354">
        <w:t xml:space="preserve"> </w:t>
      </w:r>
      <w:r w:rsidR="00CF3BB4">
        <w:t xml:space="preserve">u Planu nabavki za 2020. godinu broj </w:t>
      </w:r>
    </w:p>
    <w:p w:rsidR="004067DA" w:rsidRPr="00403F9B" w:rsidRDefault="00CF3BB4" w:rsidP="00CF3BB4">
      <w:pPr>
        <w:jc w:val="both"/>
        <w:rPr>
          <w:b/>
        </w:rPr>
      </w:pPr>
      <w:r>
        <w:t>43-22/20 od 2</w:t>
      </w:r>
      <w:r w:rsidR="00222B49">
        <w:t>9.01.2020. godine (</w:t>
      </w:r>
      <w:r w:rsidR="000768C2">
        <w:t>stavka br.153</w:t>
      </w:r>
      <w:r>
        <w:t>).</w:t>
      </w:r>
    </w:p>
    <w:p w:rsidR="00CF3BB4" w:rsidRDefault="00CF3BB4" w:rsidP="004067DA">
      <w:pPr>
        <w:jc w:val="both"/>
        <w:rPr>
          <w:b/>
        </w:rPr>
      </w:pPr>
    </w:p>
    <w:p w:rsidR="004067DA" w:rsidRPr="00403F9B" w:rsidRDefault="004067DA" w:rsidP="004067DA">
      <w:pPr>
        <w:jc w:val="both"/>
        <w:rPr>
          <w:b/>
        </w:rPr>
      </w:pPr>
      <w:r w:rsidRPr="00403F9B">
        <w:rPr>
          <w:b/>
        </w:rPr>
        <w:t xml:space="preserve">5.00. </w:t>
      </w:r>
      <w:r w:rsidR="00243CE0" w:rsidRPr="00243CE0">
        <w:rPr>
          <w:b/>
        </w:rPr>
        <w:t>OBAVEZE PRUŽAOCA USLUGA</w:t>
      </w:r>
    </w:p>
    <w:p w:rsidR="004067DA" w:rsidRPr="00403F9B" w:rsidRDefault="004067DA" w:rsidP="004067DA">
      <w:pPr>
        <w:jc w:val="both"/>
        <w:rPr>
          <w:b/>
        </w:rPr>
      </w:pPr>
    </w:p>
    <w:p w:rsidR="004F4FF2" w:rsidRPr="003E4ABD" w:rsidRDefault="004067DA" w:rsidP="004F4FF2">
      <w:pPr>
        <w:jc w:val="both"/>
      </w:pPr>
      <w:r w:rsidRPr="00403F9B">
        <w:t xml:space="preserve">5.01. </w:t>
      </w:r>
      <w:r w:rsidR="00D12BD7" w:rsidRPr="00D12BD7">
        <w:t>Pružalac usluga se obavezuje da će usluge iz tačke 3.01. izvršiti u roku</w:t>
      </w:r>
      <w:r w:rsidR="000768C2">
        <w:t xml:space="preserve"> 10 dana</w:t>
      </w:r>
      <w:r w:rsidR="00D12BD7" w:rsidRPr="00D12BD7">
        <w:t>, kao i to da će ugovorene usluge izvesti po propisima i standardima predviđenim za ove vrste usluga.</w:t>
      </w:r>
      <w:r w:rsidR="00222B49" w:rsidRPr="00222B49">
        <w:t>.</w:t>
      </w:r>
    </w:p>
    <w:p w:rsidR="004067DA" w:rsidRPr="00403F9B" w:rsidRDefault="004067DA" w:rsidP="004067DA">
      <w:pPr>
        <w:jc w:val="both"/>
      </w:pPr>
    </w:p>
    <w:p w:rsidR="004067DA" w:rsidRPr="00403F9B" w:rsidRDefault="004067DA" w:rsidP="004067DA">
      <w:pPr>
        <w:jc w:val="both"/>
      </w:pPr>
      <w:r>
        <w:t xml:space="preserve">5.02.  </w:t>
      </w:r>
      <w:r w:rsidR="004F4FF2">
        <w:t>Za sve usluge Pružalac</w:t>
      </w:r>
      <w:r w:rsidR="004F4FF2" w:rsidRPr="003E4ABD">
        <w:t xml:space="preserve"> usluga je obavezan prethodno napraviti ponudu - p</w:t>
      </w:r>
      <w:r w:rsidR="004F4FF2">
        <w:t>redračun koji mora biti ovjeren</w:t>
      </w:r>
      <w:r w:rsidR="004F4FF2" w:rsidRPr="003E4ABD">
        <w:t xml:space="preserve"> od strane Naručioca usluga.</w:t>
      </w:r>
    </w:p>
    <w:p w:rsidR="004067DA" w:rsidRPr="00403F9B" w:rsidRDefault="004067DA" w:rsidP="004067DA">
      <w:pPr>
        <w:jc w:val="both"/>
      </w:pPr>
    </w:p>
    <w:p w:rsidR="004F4FF2" w:rsidRPr="003E4ABD" w:rsidRDefault="004F4FF2" w:rsidP="004F4FF2">
      <w:pPr>
        <w:jc w:val="both"/>
        <w:rPr>
          <w:b/>
          <w:bCs/>
          <w:iCs/>
        </w:rPr>
      </w:pPr>
      <w:r w:rsidRPr="003E4ABD">
        <w:rPr>
          <w:b/>
          <w:bCs/>
          <w:iCs/>
        </w:rPr>
        <w:t>6.00. OBAVEZE NARUČIOCA USLUGA</w:t>
      </w:r>
    </w:p>
    <w:p w:rsidR="004F4FF2" w:rsidRPr="003E4ABD" w:rsidRDefault="004F4FF2" w:rsidP="004F4FF2">
      <w:pPr>
        <w:jc w:val="both"/>
        <w:rPr>
          <w:b/>
          <w:bCs/>
          <w:iCs/>
        </w:rPr>
      </w:pPr>
    </w:p>
    <w:p w:rsidR="004F4FF2" w:rsidRPr="003E4ABD" w:rsidRDefault="004F4FF2" w:rsidP="004F4FF2">
      <w:pPr>
        <w:jc w:val="both"/>
        <w:rPr>
          <w:iCs/>
        </w:rPr>
      </w:pPr>
      <w:r w:rsidRPr="003E4ABD">
        <w:rPr>
          <w:iCs/>
        </w:rPr>
        <w:t xml:space="preserve">6.01.  Naručilac usluga će sve  aktivnosti iz predmetne nabavke usluga prepustiti samo </w:t>
      </w:r>
      <w:r>
        <w:rPr>
          <w:iCs/>
        </w:rPr>
        <w:t>Pružaocu</w:t>
      </w:r>
      <w:r w:rsidRPr="003E4ABD">
        <w:rPr>
          <w:iCs/>
        </w:rPr>
        <w:t xml:space="preserve"> usluga ili od strane</w:t>
      </w:r>
      <w:r>
        <w:rPr>
          <w:iCs/>
        </w:rPr>
        <w:t xml:space="preserve"> Pružaoca</w:t>
      </w:r>
      <w:r w:rsidRPr="003E4ABD">
        <w:rPr>
          <w:iCs/>
        </w:rPr>
        <w:t xml:space="preserve"> ovlaštenim osobama.</w:t>
      </w:r>
    </w:p>
    <w:p w:rsidR="004F4FF2" w:rsidRPr="003E4ABD" w:rsidRDefault="004F4FF2" w:rsidP="004F4FF2">
      <w:pPr>
        <w:jc w:val="both"/>
        <w:rPr>
          <w:iCs/>
        </w:rPr>
      </w:pPr>
    </w:p>
    <w:p w:rsidR="004F4FF2" w:rsidRPr="003E4ABD" w:rsidRDefault="004F4FF2" w:rsidP="004F4FF2">
      <w:pPr>
        <w:jc w:val="both"/>
        <w:rPr>
          <w:iCs/>
        </w:rPr>
      </w:pPr>
      <w:r>
        <w:rPr>
          <w:iCs/>
        </w:rPr>
        <w:t>6.02</w:t>
      </w:r>
      <w:r w:rsidRPr="003E4ABD">
        <w:rPr>
          <w:iCs/>
        </w:rPr>
        <w:t>. Odgovorno lice Naručioca  usluga je dužno  potpisati radni n</w:t>
      </w:r>
      <w:r>
        <w:rPr>
          <w:iCs/>
        </w:rPr>
        <w:t>alog otvoren od strane Pružaoca</w:t>
      </w:r>
      <w:r w:rsidRPr="003E4ABD">
        <w:rPr>
          <w:iCs/>
        </w:rPr>
        <w:t xml:space="preserve"> usluga.</w:t>
      </w:r>
    </w:p>
    <w:p w:rsidR="004F4FF2" w:rsidRPr="003E4ABD" w:rsidRDefault="004F4FF2" w:rsidP="004F4FF2">
      <w:pPr>
        <w:jc w:val="both"/>
        <w:rPr>
          <w:b/>
        </w:rPr>
      </w:pPr>
      <w:r w:rsidRPr="003E4ABD">
        <w:rPr>
          <w:b/>
        </w:rPr>
        <w:t> </w:t>
      </w:r>
    </w:p>
    <w:p w:rsidR="004F4FF2" w:rsidRPr="003E4ABD" w:rsidRDefault="004F4FF2" w:rsidP="004F4FF2">
      <w:pPr>
        <w:jc w:val="both"/>
        <w:rPr>
          <w:b/>
        </w:rPr>
      </w:pPr>
      <w:r w:rsidRPr="003E4ABD">
        <w:rPr>
          <w:b/>
        </w:rPr>
        <w:t>7.00. TRAJANJE UGOVORA</w:t>
      </w:r>
    </w:p>
    <w:p w:rsidR="004F4FF2" w:rsidRPr="003E4ABD" w:rsidRDefault="004F4FF2" w:rsidP="004F4FF2">
      <w:pPr>
        <w:jc w:val="both"/>
        <w:rPr>
          <w:b/>
        </w:rPr>
      </w:pPr>
    </w:p>
    <w:p w:rsidR="004F4FF2" w:rsidRPr="002C591B" w:rsidRDefault="004F4FF2" w:rsidP="004F4FF2">
      <w:pPr>
        <w:jc w:val="both"/>
        <w:rPr>
          <w:iCs/>
        </w:rPr>
      </w:pPr>
      <w:r w:rsidRPr="003E4ABD">
        <w:t xml:space="preserve">7.01. </w:t>
      </w:r>
      <w:r w:rsidRPr="00867A58">
        <w:rPr>
          <w:iCs/>
        </w:rPr>
        <w:t>Ugovor se zaključuje</w:t>
      </w:r>
      <w:r w:rsidR="00243CE0">
        <w:rPr>
          <w:iCs/>
        </w:rPr>
        <w:t xml:space="preserve"> do okončanja izvršenja usluga </w:t>
      </w:r>
      <w:r w:rsidR="00CC6776">
        <w:rPr>
          <w:iCs/>
        </w:rPr>
        <w:t xml:space="preserve">i uplate sredstava na račun Pružaoca, </w:t>
      </w:r>
      <w:r>
        <w:rPr>
          <w:iCs/>
          <w:sz w:val="22"/>
          <w:szCs w:val="22"/>
        </w:rPr>
        <w:t xml:space="preserve">a </w:t>
      </w:r>
      <w:r w:rsidRPr="005C224E">
        <w:rPr>
          <w:iCs/>
        </w:rPr>
        <w:t>primjenjuje se od dana potpisivanja ugovora od obje ugovorne strane.</w:t>
      </w:r>
    </w:p>
    <w:p w:rsidR="004F4FF2" w:rsidRPr="003E4ABD" w:rsidRDefault="004F4FF2" w:rsidP="004F4FF2">
      <w:pPr>
        <w:jc w:val="both"/>
        <w:rPr>
          <w:b/>
        </w:rPr>
      </w:pPr>
    </w:p>
    <w:p w:rsidR="004F4FF2" w:rsidRPr="003E4ABD" w:rsidRDefault="004F4FF2" w:rsidP="004F4FF2">
      <w:pPr>
        <w:jc w:val="both"/>
        <w:rPr>
          <w:b/>
        </w:rPr>
      </w:pPr>
      <w:r w:rsidRPr="003E4ABD">
        <w:rPr>
          <w:b/>
        </w:rPr>
        <w:t>8.00. NESPORAZUMI</w:t>
      </w:r>
    </w:p>
    <w:p w:rsidR="004F4FF2" w:rsidRPr="003E4ABD" w:rsidRDefault="004F4FF2" w:rsidP="004F4FF2">
      <w:pPr>
        <w:jc w:val="both"/>
        <w:rPr>
          <w:b/>
        </w:rPr>
      </w:pPr>
    </w:p>
    <w:p w:rsidR="004F4FF2" w:rsidRPr="003E4ABD" w:rsidRDefault="004F4FF2" w:rsidP="004F4FF2">
      <w:pPr>
        <w:jc w:val="both"/>
        <w:rPr>
          <w:iCs/>
        </w:rPr>
      </w:pPr>
      <w:r w:rsidRPr="003E4ABD">
        <w:rPr>
          <w:iCs/>
        </w:rPr>
        <w:t>8.01. Eventualni sporovi između ugovornih strana će se rješavati uzajamnim dogovorom, a ako to ne uspiju, ugovaraju nadležnost suda u Sarajevu.</w:t>
      </w:r>
    </w:p>
    <w:p w:rsidR="004F4FF2" w:rsidRPr="003E4ABD" w:rsidRDefault="004F4FF2" w:rsidP="004F4FF2">
      <w:pPr>
        <w:jc w:val="both"/>
        <w:rPr>
          <w:iCs/>
        </w:rPr>
      </w:pPr>
    </w:p>
    <w:p w:rsidR="004F4FF2" w:rsidRPr="003E4ABD" w:rsidRDefault="004F4FF2" w:rsidP="004F4FF2">
      <w:pPr>
        <w:pStyle w:val="BodyText"/>
        <w:rPr>
          <w:i w:val="0"/>
        </w:rPr>
      </w:pPr>
      <w:r w:rsidRPr="003E4ABD">
        <w:rPr>
          <w:i w:val="0"/>
          <w:iCs w:val="0"/>
        </w:rPr>
        <w:t xml:space="preserve">8.02. </w:t>
      </w:r>
      <w:r w:rsidRPr="003E4ABD">
        <w:rPr>
          <w:i w:val="0"/>
        </w:rPr>
        <w:t>Na sve odnose i institute koji nisu navedeni u Ugovoru, a pojave se prilikom realizacije, primjenjivat će se odgovarajuće odredbe Zakona o obligacionim odnosima.</w:t>
      </w:r>
    </w:p>
    <w:p w:rsidR="004F4FF2" w:rsidRDefault="004F4FF2" w:rsidP="004F4FF2">
      <w:pPr>
        <w:pStyle w:val="BodyText"/>
        <w:rPr>
          <w:i w:val="0"/>
        </w:rPr>
      </w:pPr>
    </w:p>
    <w:p w:rsidR="004F4FF2" w:rsidRDefault="004F4FF2" w:rsidP="004F4FF2">
      <w:pPr>
        <w:pStyle w:val="BodyText"/>
        <w:rPr>
          <w:i w:val="0"/>
        </w:rPr>
      </w:pPr>
    </w:p>
    <w:p w:rsidR="004F4FF2" w:rsidRDefault="004F4FF2" w:rsidP="004F4FF2">
      <w:pPr>
        <w:jc w:val="both"/>
        <w:rPr>
          <w:i/>
          <w:iCs/>
        </w:rPr>
      </w:pPr>
    </w:p>
    <w:p w:rsidR="001A66E7" w:rsidRDefault="001A66E7" w:rsidP="004F4FF2">
      <w:pPr>
        <w:jc w:val="both"/>
        <w:rPr>
          <w:i/>
          <w:iCs/>
        </w:rPr>
      </w:pPr>
    </w:p>
    <w:p w:rsidR="0041013F" w:rsidRDefault="0041013F" w:rsidP="004F4FF2">
      <w:pPr>
        <w:jc w:val="both"/>
        <w:rPr>
          <w:i/>
          <w:iCs/>
        </w:rPr>
      </w:pPr>
    </w:p>
    <w:p w:rsidR="001A66E7" w:rsidRDefault="001A66E7" w:rsidP="004F4FF2">
      <w:pPr>
        <w:jc w:val="both"/>
        <w:rPr>
          <w:i/>
          <w:iCs/>
        </w:rPr>
      </w:pPr>
    </w:p>
    <w:p w:rsidR="0041013F" w:rsidRDefault="0041013F" w:rsidP="004F4FF2">
      <w:pPr>
        <w:jc w:val="both"/>
        <w:rPr>
          <w:i/>
          <w:iCs/>
        </w:rPr>
      </w:pPr>
    </w:p>
    <w:p w:rsidR="00DE419A" w:rsidRDefault="00DE419A" w:rsidP="004F4FF2">
      <w:pPr>
        <w:jc w:val="both"/>
        <w:rPr>
          <w:i/>
          <w:iCs/>
        </w:rPr>
      </w:pPr>
    </w:p>
    <w:p w:rsidR="00066511" w:rsidRDefault="00066511" w:rsidP="004F4FF2">
      <w:pPr>
        <w:jc w:val="both"/>
        <w:rPr>
          <w:i/>
          <w:iCs/>
        </w:rPr>
      </w:pPr>
    </w:p>
    <w:p w:rsidR="002261CF" w:rsidRDefault="002261CF" w:rsidP="004F4FF2">
      <w:pPr>
        <w:jc w:val="both"/>
        <w:rPr>
          <w:i/>
          <w:iCs/>
        </w:rPr>
      </w:pPr>
    </w:p>
    <w:p w:rsidR="00DE419A" w:rsidRDefault="00DE419A" w:rsidP="004F4FF2">
      <w:pPr>
        <w:jc w:val="both"/>
        <w:rPr>
          <w:i/>
          <w:iCs/>
        </w:rPr>
      </w:pPr>
    </w:p>
    <w:p w:rsidR="0041013F" w:rsidRPr="003E4ABD" w:rsidRDefault="0041013F" w:rsidP="004F4FF2">
      <w:pPr>
        <w:jc w:val="both"/>
        <w:rPr>
          <w:i/>
          <w:iCs/>
        </w:rPr>
      </w:pPr>
    </w:p>
    <w:p w:rsidR="004F4FF2" w:rsidRPr="003E4ABD" w:rsidRDefault="004F4FF2" w:rsidP="004F4FF2">
      <w:pPr>
        <w:jc w:val="both"/>
        <w:rPr>
          <w:b/>
          <w:bCs/>
          <w:iCs/>
        </w:rPr>
      </w:pPr>
      <w:r w:rsidRPr="003E4ABD">
        <w:rPr>
          <w:b/>
          <w:bCs/>
          <w:iCs/>
        </w:rPr>
        <w:lastRenderedPageBreak/>
        <w:t>9.00. BROJ PRIMJERAKA UGOVORA</w:t>
      </w:r>
    </w:p>
    <w:p w:rsidR="004F4FF2" w:rsidRPr="003E4ABD" w:rsidRDefault="004F4FF2" w:rsidP="004F4FF2">
      <w:pPr>
        <w:jc w:val="both"/>
        <w:rPr>
          <w:b/>
          <w:bCs/>
          <w:iCs/>
        </w:rPr>
      </w:pPr>
    </w:p>
    <w:p w:rsidR="004F4FF2" w:rsidRPr="003E4ABD" w:rsidRDefault="004F4FF2" w:rsidP="004F4FF2">
      <w:pPr>
        <w:jc w:val="both"/>
        <w:rPr>
          <w:iCs/>
        </w:rPr>
      </w:pPr>
      <w:r w:rsidRPr="003E4ABD">
        <w:rPr>
          <w:iCs/>
        </w:rPr>
        <w:t>9.01. Ovaj ugovor sačinjen je u 4 (četiri) istovjetna primjerka od kojih svaka od ugovornih strana zadržava po 2 (dva) primjerka.</w:t>
      </w:r>
    </w:p>
    <w:p w:rsidR="004067DA" w:rsidRPr="00403F9B" w:rsidRDefault="004067DA" w:rsidP="004067DA"/>
    <w:p w:rsidR="004067DA" w:rsidRDefault="004067DA" w:rsidP="004067DA"/>
    <w:p w:rsidR="00E11F09" w:rsidRPr="0037594B" w:rsidRDefault="00E11F09" w:rsidP="00E11F09">
      <w:pPr>
        <w:spacing w:after="120"/>
        <w:jc w:val="both"/>
        <w:rPr>
          <w:iCs/>
          <w:sz w:val="20"/>
          <w:szCs w:val="20"/>
        </w:rPr>
      </w:pPr>
      <w:r w:rsidRPr="0037594B">
        <w:rPr>
          <w:iCs/>
          <w:sz w:val="20"/>
          <w:szCs w:val="20"/>
        </w:rPr>
        <w:t>Pripremio:</w:t>
      </w:r>
    </w:p>
    <w:p w:rsidR="00E11F09" w:rsidRPr="0037594B" w:rsidRDefault="00E11F09" w:rsidP="00E11F09">
      <w:pPr>
        <w:spacing w:after="120"/>
        <w:jc w:val="both"/>
        <w:rPr>
          <w:iCs/>
          <w:sz w:val="20"/>
          <w:szCs w:val="20"/>
        </w:rPr>
      </w:pPr>
      <w:r w:rsidRPr="0037594B">
        <w:rPr>
          <w:iCs/>
          <w:sz w:val="20"/>
          <w:szCs w:val="20"/>
        </w:rPr>
        <w:t>Kenan Čengić, BA općeg prava – službenik za javne nabavke</w:t>
      </w:r>
    </w:p>
    <w:p w:rsidR="00E11F09" w:rsidRPr="0037594B" w:rsidRDefault="00E11F09" w:rsidP="00E11F09">
      <w:pPr>
        <w:spacing w:after="120"/>
        <w:jc w:val="both"/>
        <w:rPr>
          <w:iCs/>
          <w:sz w:val="20"/>
          <w:szCs w:val="20"/>
        </w:rPr>
      </w:pPr>
      <w:r w:rsidRPr="0037594B">
        <w:rPr>
          <w:iCs/>
          <w:sz w:val="20"/>
          <w:szCs w:val="20"/>
        </w:rPr>
        <w:t>Kontrolisale:</w:t>
      </w:r>
    </w:p>
    <w:p w:rsidR="00E11F09" w:rsidRPr="0037594B" w:rsidRDefault="00E11F09" w:rsidP="00E11F09">
      <w:pPr>
        <w:spacing w:after="120"/>
        <w:jc w:val="both"/>
        <w:rPr>
          <w:iCs/>
          <w:sz w:val="20"/>
          <w:szCs w:val="20"/>
        </w:rPr>
      </w:pPr>
      <w:r w:rsidRPr="0037594B">
        <w:rPr>
          <w:iCs/>
          <w:sz w:val="20"/>
          <w:szCs w:val="20"/>
        </w:rPr>
        <w:t>Amira Petrović, BA općeg prava - šef Odsjeka za javne nabavke</w:t>
      </w:r>
    </w:p>
    <w:p w:rsidR="00E11F09" w:rsidRPr="0037594B" w:rsidRDefault="00E11F09" w:rsidP="00E11F09">
      <w:pPr>
        <w:spacing w:after="120"/>
        <w:jc w:val="both"/>
        <w:rPr>
          <w:iCs/>
          <w:sz w:val="20"/>
          <w:szCs w:val="20"/>
        </w:rPr>
      </w:pPr>
      <w:r w:rsidRPr="0037594B">
        <w:rPr>
          <w:iCs/>
          <w:sz w:val="20"/>
          <w:szCs w:val="20"/>
        </w:rPr>
        <w:t>Amela Smajić - Džaferagić, BA općeg prava, - šef  Odjeljenja za zajedničke poslove</w:t>
      </w:r>
    </w:p>
    <w:p w:rsidR="004067DA" w:rsidRPr="00403F9B" w:rsidRDefault="004067DA" w:rsidP="004067DA">
      <w:pPr>
        <w:jc w:val="both"/>
        <w:rPr>
          <w:b/>
          <w:bCs/>
          <w:iCs/>
        </w:rPr>
      </w:pPr>
    </w:p>
    <w:p w:rsidR="004067DA" w:rsidRPr="00403F9B" w:rsidRDefault="004F4FF2" w:rsidP="004067DA">
      <w:pPr>
        <w:jc w:val="both"/>
        <w:rPr>
          <w:b/>
          <w:iCs/>
        </w:rPr>
      </w:pPr>
      <w:r w:rsidRPr="003E4ABD">
        <w:rPr>
          <w:b/>
          <w:iCs/>
        </w:rPr>
        <w:t>Pružalac usluga</w:t>
      </w:r>
      <w:r>
        <w:rPr>
          <w:b/>
          <w:iCs/>
        </w:rPr>
        <w:t>:</w:t>
      </w:r>
      <w:r w:rsidRPr="003E4ABD">
        <w:rPr>
          <w:b/>
          <w:iCs/>
        </w:rPr>
        <w:t xml:space="preserve">                                            </w:t>
      </w:r>
      <w:r w:rsidR="001A66E7">
        <w:rPr>
          <w:b/>
          <w:iCs/>
        </w:rPr>
        <w:t xml:space="preserve">               </w:t>
      </w:r>
      <w:r w:rsidRPr="003E4ABD">
        <w:rPr>
          <w:b/>
          <w:iCs/>
        </w:rPr>
        <w:t xml:space="preserve">Naručilac usluga </w:t>
      </w:r>
      <w:r w:rsidR="004067DA" w:rsidRPr="00403F9B">
        <w:rPr>
          <w:b/>
          <w:iCs/>
        </w:rPr>
        <w:t xml:space="preserve">:                                                        </w:t>
      </w:r>
      <w:r>
        <w:rPr>
          <w:b/>
          <w:iCs/>
        </w:rPr>
        <w:t xml:space="preserve">                    </w:t>
      </w:r>
    </w:p>
    <w:p w:rsidR="004067DA" w:rsidRPr="00403F9B" w:rsidRDefault="000768C2" w:rsidP="004067DA">
      <w:pPr>
        <w:rPr>
          <w:b/>
          <w:bCs/>
          <w:iCs/>
        </w:rPr>
      </w:pPr>
      <w:r w:rsidRPr="000768C2">
        <w:rPr>
          <w:b/>
          <w:iCs/>
        </w:rPr>
        <w:t xml:space="preserve">Telemach BH d.o.o. Sarajevo </w:t>
      </w:r>
      <w:r>
        <w:rPr>
          <w:b/>
          <w:iCs/>
        </w:rPr>
        <w:t xml:space="preserve">                                    </w:t>
      </w:r>
      <w:r w:rsidR="004067DA" w:rsidRPr="00403F9B">
        <w:rPr>
          <w:b/>
          <w:bCs/>
          <w:iCs/>
        </w:rPr>
        <w:t xml:space="preserve">JU Opća bolnica </w:t>
      </w:r>
    </w:p>
    <w:p w:rsidR="004067DA" w:rsidRPr="00403F9B" w:rsidRDefault="004067DA" w:rsidP="004067DA">
      <w:pPr>
        <w:rPr>
          <w:b/>
          <w:bCs/>
          <w:iCs/>
        </w:rPr>
      </w:pPr>
      <w:r w:rsidRPr="00403F9B">
        <w:rPr>
          <w:b/>
          <w:bCs/>
          <w:iCs/>
        </w:rPr>
        <w:t xml:space="preserve">                                                                      </w:t>
      </w:r>
      <w:r>
        <w:rPr>
          <w:b/>
          <w:bCs/>
          <w:iCs/>
        </w:rPr>
        <w:t xml:space="preserve">               </w:t>
      </w:r>
      <w:r w:rsidR="001A66E7">
        <w:rPr>
          <w:b/>
          <w:bCs/>
          <w:iCs/>
        </w:rPr>
        <w:t xml:space="preserve"> </w:t>
      </w:r>
      <w:r w:rsidRPr="00403F9B">
        <w:rPr>
          <w:b/>
          <w:bCs/>
          <w:iCs/>
        </w:rPr>
        <w:t>„Prim. dr Abdulah Nakaš“</w:t>
      </w:r>
    </w:p>
    <w:p w:rsidR="004067DA" w:rsidRPr="00403F9B" w:rsidRDefault="004067DA" w:rsidP="004067DA">
      <w:pPr>
        <w:rPr>
          <w:b/>
          <w:bCs/>
          <w:iCs/>
        </w:rPr>
      </w:pPr>
      <w:r w:rsidRPr="00403F9B">
        <w:rPr>
          <w:b/>
          <w:bCs/>
          <w:iCs/>
        </w:rPr>
        <w:t xml:space="preserve"> D I R</w:t>
      </w:r>
      <w:r w:rsidR="009A786A">
        <w:rPr>
          <w:b/>
          <w:bCs/>
          <w:iCs/>
        </w:rPr>
        <w:t xml:space="preserve"> </w:t>
      </w:r>
      <w:r w:rsidRPr="00403F9B">
        <w:rPr>
          <w:b/>
          <w:bCs/>
          <w:iCs/>
        </w:rPr>
        <w:t xml:space="preserve">E K T O R                                              </w:t>
      </w:r>
      <w:r w:rsidR="001A66E7">
        <w:rPr>
          <w:b/>
          <w:bCs/>
          <w:iCs/>
        </w:rPr>
        <w:t xml:space="preserve">           </w:t>
      </w:r>
      <w:r w:rsidR="000768C2">
        <w:rPr>
          <w:b/>
          <w:bCs/>
          <w:iCs/>
        </w:rPr>
        <w:t xml:space="preserve"> </w:t>
      </w:r>
      <w:r w:rsidR="001A66E7">
        <w:rPr>
          <w:b/>
          <w:bCs/>
          <w:iCs/>
        </w:rPr>
        <w:t>V.D.</w:t>
      </w:r>
      <w:r>
        <w:rPr>
          <w:b/>
          <w:bCs/>
          <w:iCs/>
        </w:rPr>
        <w:t xml:space="preserve"> D I R E K T O R</w:t>
      </w:r>
    </w:p>
    <w:p w:rsidR="004067DA" w:rsidRPr="00403F9B" w:rsidRDefault="004067DA" w:rsidP="004067DA">
      <w:pPr>
        <w:rPr>
          <w:b/>
          <w:bCs/>
          <w:iCs/>
        </w:rPr>
      </w:pPr>
      <w:r w:rsidRPr="00403F9B">
        <w:rPr>
          <w:b/>
          <w:bCs/>
          <w:iCs/>
        </w:rPr>
        <w:t xml:space="preserve">______________________                              </w:t>
      </w:r>
      <w:r w:rsidR="001A66E7">
        <w:rPr>
          <w:b/>
          <w:bCs/>
          <w:iCs/>
        </w:rPr>
        <w:t xml:space="preserve">   </w:t>
      </w:r>
      <w:r w:rsidRPr="00403F9B">
        <w:rPr>
          <w:b/>
          <w:bCs/>
          <w:iCs/>
        </w:rPr>
        <w:t>_______________</w:t>
      </w:r>
      <w:r w:rsidR="001A66E7">
        <w:rPr>
          <w:b/>
          <w:bCs/>
          <w:iCs/>
        </w:rPr>
        <w:t>_____________________</w:t>
      </w:r>
    </w:p>
    <w:p w:rsidR="00D00FEC" w:rsidRPr="00D00FEC" w:rsidRDefault="004067DA" w:rsidP="00D00FEC">
      <w:pPr>
        <w:rPr>
          <w:b/>
          <w:bCs/>
          <w:iCs/>
        </w:rPr>
      </w:pPr>
      <w:r>
        <w:rPr>
          <w:b/>
          <w:bCs/>
          <w:iCs/>
        </w:rPr>
        <w:t xml:space="preserve">     </w:t>
      </w:r>
      <w:r w:rsidR="000768C2" w:rsidRPr="000768C2">
        <w:rPr>
          <w:b/>
        </w:rPr>
        <w:t>Feđa Hrustempašić</w:t>
      </w:r>
    </w:p>
    <w:p w:rsidR="004067DA" w:rsidRPr="00403F9B" w:rsidRDefault="004067DA" w:rsidP="004067DA">
      <w:pPr>
        <w:rPr>
          <w:bCs/>
          <w:iCs/>
        </w:rPr>
      </w:pPr>
      <w:r>
        <w:rPr>
          <w:b/>
          <w:bCs/>
          <w:iCs/>
        </w:rPr>
        <w:t xml:space="preserve">                                            </w:t>
      </w:r>
      <w:r w:rsidRPr="00403F9B">
        <w:rPr>
          <w:b/>
          <w:bCs/>
          <w:iCs/>
        </w:rPr>
        <w:t xml:space="preserve">    </w:t>
      </w:r>
      <w:r>
        <w:rPr>
          <w:bCs/>
          <w:iCs/>
        </w:rPr>
        <w:t xml:space="preserve">                             </w:t>
      </w:r>
      <w:r w:rsidR="001A66E7" w:rsidRPr="0037594B">
        <w:rPr>
          <w:b/>
          <w:bCs/>
          <w:iCs/>
        </w:rPr>
        <w:t>Prof. dr.sci.med Ismet Gavrankapetanović</w:t>
      </w:r>
    </w:p>
    <w:p w:rsidR="004067DA" w:rsidRPr="00403F9B" w:rsidRDefault="004067DA" w:rsidP="004067DA">
      <w:pPr>
        <w:rPr>
          <w:bCs/>
          <w:iCs/>
        </w:rPr>
      </w:pPr>
    </w:p>
    <w:p w:rsidR="004067DA" w:rsidRPr="008A6D8F" w:rsidRDefault="004067DA" w:rsidP="008A6D8F">
      <w:r w:rsidRPr="00403F9B">
        <w:rPr>
          <w:bCs/>
          <w:iCs/>
        </w:rPr>
        <w:t xml:space="preserve">Broj:____________________                            </w:t>
      </w:r>
      <w:r w:rsidR="002F53DF">
        <w:rPr>
          <w:bCs/>
          <w:iCs/>
        </w:rPr>
        <w:t>Broj:</w:t>
      </w:r>
      <w:r w:rsidR="002F53DF" w:rsidRPr="002F53DF">
        <w:t xml:space="preserve"> </w:t>
      </w:r>
      <w:r w:rsidR="00B62A21">
        <w:t>10262-4</w:t>
      </w:r>
      <w:r w:rsidR="00B62A21" w:rsidRPr="00B62A21">
        <w:t>/20</w:t>
      </w:r>
    </w:p>
    <w:p w:rsidR="004067DA" w:rsidRPr="00403F9B" w:rsidRDefault="000E4FE8" w:rsidP="004067DA">
      <w:pPr>
        <w:rPr>
          <w:bCs/>
          <w:iCs/>
        </w:rPr>
      </w:pPr>
      <w:r>
        <w:rPr>
          <w:bCs/>
          <w:iCs/>
        </w:rPr>
        <w:t>Sarajevo</w:t>
      </w:r>
      <w:r w:rsidR="004067DA" w:rsidRPr="00403F9B">
        <w:rPr>
          <w:bCs/>
          <w:iCs/>
        </w:rPr>
        <w:t>, ________________                            S</w:t>
      </w:r>
      <w:r w:rsidR="004067DA">
        <w:rPr>
          <w:bCs/>
          <w:iCs/>
        </w:rPr>
        <w:t>arajevo,</w:t>
      </w:r>
      <w:r w:rsidR="00A11E33">
        <w:rPr>
          <w:bCs/>
          <w:iCs/>
        </w:rPr>
        <w:t>24</w:t>
      </w:r>
      <w:r w:rsidR="002E0CEA">
        <w:rPr>
          <w:bCs/>
          <w:iCs/>
        </w:rPr>
        <w:t>.11</w:t>
      </w:r>
      <w:r w:rsidR="00CF3BB4">
        <w:rPr>
          <w:bCs/>
          <w:iCs/>
        </w:rPr>
        <w:t>.2020</w:t>
      </w:r>
      <w:r w:rsidR="004067DA">
        <w:rPr>
          <w:bCs/>
          <w:iCs/>
        </w:rPr>
        <w:t>.godine</w:t>
      </w:r>
    </w:p>
    <w:p w:rsidR="004067DA" w:rsidRDefault="004067DA" w:rsidP="004067DA">
      <w:pPr>
        <w:jc w:val="both"/>
        <w:rPr>
          <w:b/>
          <w:bCs/>
          <w:iCs/>
        </w:rPr>
      </w:pPr>
    </w:p>
    <w:p w:rsidR="004067DA" w:rsidRDefault="004067DA" w:rsidP="004067DA">
      <w:pPr>
        <w:jc w:val="both"/>
        <w:rPr>
          <w:b/>
          <w:bCs/>
          <w:iCs/>
        </w:rPr>
      </w:pPr>
    </w:p>
    <w:p w:rsidR="004067DA" w:rsidRDefault="004067DA" w:rsidP="004067DA">
      <w:pPr>
        <w:jc w:val="both"/>
        <w:rPr>
          <w:b/>
          <w:bCs/>
          <w:iCs/>
        </w:rPr>
      </w:pPr>
    </w:p>
    <w:p w:rsidR="004067DA" w:rsidRDefault="004067DA" w:rsidP="004067DA">
      <w:pPr>
        <w:rPr>
          <w:bCs/>
          <w:iCs/>
          <w:sz w:val="22"/>
          <w:szCs w:val="22"/>
        </w:rPr>
      </w:pPr>
    </w:p>
    <w:p w:rsidR="00DD5E34" w:rsidRDefault="00DD5E34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/>
    <w:p w:rsidR="004067DA" w:rsidRDefault="004067DA" w:rsidP="004067DA">
      <w:pPr>
        <w:rPr>
          <w:bCs/>
          <w:iCs/>
        </w:rPr>
      </w:pPr>
    </w:p>
    <w:sectPr w:rsidR="0040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C67D8"/>
    <w:multiLevelType w:val="multilevel"/>
    <w:tmpl w:val="2FB6C6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4397F61"/>
    <w:multiLevelType w:val="multilevel"/>
    <w:tmpl w:val="FC0AA48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DA"/>
    <w:rsid w:val="00054DDB"/>
    <w:rsid w:val="00066511"/>
    <w:rsid w:val="000768C2"/>
    <w:rsid w:val="00083F05"/>
    <w:rsid w:val="000A474B"/>
    <w:rsid w:val="000E4FE8"/>
    <w:rsid w:val="00117162"/>
    <w:rsid w:val="00156354"/>
    <w:rsid w:val="00164180"/>
    <w:rsid w:val="00165524"/>
    <w:rsid w:val="001A66E7"/>
    <w:rsid w:val="00222B49"/>
    <w:rsid w:val="002261CF"/>
    <w:rsid w:val="00243CE0"/>
    <w:rsid w:val="00253E80"/>
    <w:rsid w:val="00273CEF"/>
    <w:rsid w:val="00274292"/>
    <w:rsid w:val="002C2963"/>
    <w:rsid w:val="002C591B"/>
    <w:rsid w:val="002E0CEA"/>
    <w:rsid w:val="002F53DF"/>
    <w:rsid w:val="002F6723"/>
    <w:rsid w:val="003308F5"/>
    <w:rsid w:val="00345DD4"/>
    <w:rsid w:val="00347D9B"/>
    <w:rsid w:val="00357729"/>
    <w:rsid w:val="003818E6"/>
    <w:rsid w:val="003D4289"/>
    <w:rsid w:val="004067DA"/>
    <w:rsid w:val="00407107"/>
    <w:rsid w:val="0041013F"/>
    <w:rsid w:val="00497AEE"/>
    <w:rsid w:val="004E7562"/>
    <w:rsid w:val="004F4FF2"/>
    <w:rsid w:val="00505436"/>
    <w:rsid w:val="00521F05"/>
    <w:rsid w:val="00530A7B"/>
    <w:rsid w:val="00575CC8"/>
    <w:rsid w:val="005A77CB"/>
    <w:rsid w:val="00600507"/>
    <w:rsid w:val="00653399"/>
    <w:rsid w:val="00693B33"/>
    <w:rsid w:val="006A0990"/>
    <w:rsid w:val="006B284F"/>
    <w:rsid w:val="006C1ACD"/>
    <w:rsid w:val="006C3533"/>
    <w:rsid w:val="006E126A"/>
    <w:rsid w:val="00736541"/>
    <w:rsid w:val="00741D39"/>
    <w:rsid w:val="007A329E"/>
    <w:rsid w:val="007B7670"/>
    <w:rsid w:val="007D1ED8"/>
    <w:rsid w:val="007E5366"/>
    <w:rsid w:val="00822DF4"/>
    <w:rsid w:val="00847BCB"/>
    <w:rsid w:val="00874AFC"/>
    <w:rsid w:val="00882FBE"/>
    <w:rsid w:val="00895D23"/>
    <w:rsid w:val="008A6D8F"/>
    <w:rsid w:val="008B1A43"/>
    <w:rsid w:val="008D1E4D"/>
    <w:rsid w:val="00911DC6"/>
    <w:rsid w:val="00920C51"/>
    <w:rsid w:val="00923180"/>
    <w:rsid w:val="009839AC"/>
    <w:rsid w:val="0099624D"/>
    <w:rsid w:val="0099701B"/>
    <w:rsid w:val="009A786A"/>
    <w:rsid w:val="009C1D1F"/>
    <w:rsid w:val="009F4942"/>
    <w:rsid w:val="00A04F0A"/>
    <w:rsid w:val="00A11E33"/>
    <w:rsid w:val="00A2671A"/>
    <w:rsid w:val="00A62AD4"/>
    <w:rsid w:val="00A7462D"/>
    <w:rsid w:val="00AC6CDB"/>
    <w:rsid w:val="00AD3EBD"/>
    <w:rsid w:val="00AE32C1"/>
    <w:rsid w:val="00B44F2C"/>
    <w:rsid w:val="00B550F7"/>
    <w:rsid w:val="00B62A21"/>
    <w:rsid w:val="00B76678"/>
    <w:rsid w:val="00B93714"/>
    <w:rsid w:val="00B93D59"/>
    <w:rsid w:val="00BA3CCC"/>
    <w:rsid w:val="00BA5349"/>
    <w:rsid w:val="00C16D23"/>
    <w:rsid w:val="00C625D2"/>
    <w:rsid w:val="00CB67AB"/>
    <w:rsid w:val="00CC22B4"/>
    <w:rsid w:val="00CC6776"/>
    <w:rsid w:val="00CC7301"/>
    <w:rsid w:val="00CF3BB4"/>
    <w:rsid w:val="00D00FEC"/>
    <w:rsid w:val="00D01BC2"/>
    <w:rsid w:val="00D12BD7"/>
    <w:rsid w:val="00D444D0"/>
    <w:rsid w:val="00D525F5"/>
    <w:rsid w:val="00D6010A"/>
    <w:rsid w:val="00DC01DF"/>
    <w:rsid w:val="00DD5E34"/>
    <w:rsid w:val="00DE0B28"/>
    <w:rsid w:val="00DE419A"/>
    <w:rsid w:val="00E07605"/>
    <w:rsid w:val="00E11F09"/>
    <w:rsid w:val="00E20E3A"/>
    <w:rsid w:val="00E30EC2"/>
    <w:rsid w:val="00E35998"/>
    <w:rsid w:val="00E475CB"/>
    <w:rsid w:val="00E84580"/>
    <w:rsid w:val="00EB7627"/>
    <w:rsid w:val="00EC23EF"/>
    <w:rsid w:val="00ED0BFF"/>
    <w:rsid w:val="00F17DD6"/>
    <w:rsid w:val="00F27884"/>
    <w:rsid w:val="00F46918"/>
    <w:rsid w:val="00F86D01"/>
    <w:rsid w:val="00FC14E2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ED7F-0B68-4234-9DC0-996697EC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67DA"/>
    <w:pPr>
      <w:jc w:val="both"/>
    </w:pPr>
    <w:rPr>
      <w:i/>
      <w:iCs/>
      <w:lang w:eastAsia="en-US"/>
    </w:rPr>
  </w:style>
  <w:style w:type="character" w:customStyle="1" w:styleId="BodyTextChar">
    <w:name w:val="Body Text Char"/>
    <w:basedOn w:val="DefaultParagraphFont"/>
    <w:link w:val="BodyText"/>
    <w:rsid w:val="004067DA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406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9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C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Petrović</dc:creator>
  <cp:keywords/>
  <dc:description/>
  <cp:lastModifiedBy>Kenan Čengić</cp:lastModifiedBy>
  <cp:revision>6</cp:revision>
  <cp:lastPrinted>2020-11-02T09:24:00Z</cp:lastPrinted>
  <dcterms:created xsi:type="dcterms:W3CDTF">2020-11-23T13:07:00Z</dcterms:created>
  <dcterms:modified xsi:type="dcterms:W3CDTF">2020-11-24T06:00:00Z</dcterms:modified>
</cp:coreProperties>
</file>